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279" w:rsidRDefault="00A35AA4">
      <w:pPr>
        <w:jc w:val="center"/>
        <w:rPr>
          <w:rFonts w:ascii="黑体" w:eastAsia="黑体" w:hAnsi="黑体"/>
          <w:sz w:val="44"/>
          <w:szCs w:val="44"/>
        </w:rPr>
      </w:pPr>
      <w:r>
        <w:rPr>
          <w:rFonts w:ascii="黑体" w:eastAsia="黑体" w:hAnsi="黑体" w:hint="eastAsia"/>
          <w:sz w:val="44"/>
          <w:szCs w:val="44"/>
        </w:rPr>
        <w:t>蛟河市实验幼儿园</w:t>
      </w:r>
      <w:r w:rsidR="000E2AC6">
        <w:rPr>
          <w:rFonts w:ascii="黑体" w:eastAsia="黑体" w:hAnsi="黑体" w:hint="eastAsia"/>
          <w:sz w:val="44"/>
          <w:szCs w:val="44"/>
        </w:rPr>
        <w:t>202</w:t>
      </w:r>
      <w:r w:rsidR="00900F59">
        <w:rPr>
          <w:rFonts w:ascii="黑体" w:eastAsia="黑体" w:hAnsi="黑体" w:hint="eastAsia"/>
          <w:sz w:val="44"/>
          <w:szCs w:val="44"/>
        </w:rPr>
        <w:t>3</w:t>
      </w:r>
      <w:r w:rsidR="000E2AC6">
        <w:rPr>
          <w:rFonts w:ascii="黑体" w:eastAsia="黑体" w:hAnsi="黑体" w:hint="eastAsia"/>
          <w:sz w:val="44"/>
          <w:szCs w:val="44"/>
        </w:rPr>
        <w:t>年预算</w:t>
      </w:r>
    </w:p>
    <w:p w:rsidR="00CF1279" w:rsidRDefault="000E2AC6">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CF1279" w:rsidRDefault="000E2AC6">
      <w:pPr>
        <w:rPr>
          <w:rFonts w:ascii="仿宋" w:eastAsia="仿宋" w:hAnsi="仿宋"/>
          <w:sz w:val="32"/>
          <w:szCs w:val="32"/>
        </w:rPr>
      </w:pPr>
      <w:r>
        <w:rPr>
          <w:rFonts w:ascii="仿宋" w:eastAsia="仿宋" w:hAnsi="仿宋" w:hint="eastAsia"/>
          <w:sz w:val="32"/>
          <w:szCs w:val="32"/>
        </w:rPr>
        <w:t>第一部分  部门概况</w:t>
      </w:r>
    </w:p>
    <w:p w:rsidR="00CF1279" w:rsidRDefault="000E2AC6">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CF1279" w:rsidRDefault="000E2AC6">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CF1279" w:rsidRDefault="000E2AC6">
      <w:pPr>
        <w:rPr>
          <w:rFonts w:ascii="仿宋" w:eastAsia="仿宋" w:hAnsi="仿宋"/>
          <w:sz w:val="32"/>
          <w:szCs w:val="32"/>
        </w:rPr>
      </w:pPr>
      <w:r>
        <w:rPr>
          <w:rFonts w:ascii="仿宋" w:eastAsia="仿宋" w:hAnsi="仿宋" w:hint="eastAsia"/>
          <w:sz w:val="32"/>
          <w:szCs w:val="32"/>
        </w:rPr>
        <w:t>第二部分  情况说明</w:t>
      </w:r>
      <w:bookmarkStart w:id="0" w:name="_GoBack"/>
      <w:bookmarkEnd w:id="0"/>
    </w:p>
    <w:p w:rsidR="00CF1279" w:rsidRDefault="000E2AC6">
      <w:pPr>
        <w:rPr>
          <w:rFonts w:ascii="仿宋" w:eastAsia="仿宋" w:hAnsi="仿宋"/>
          <w:sz w:val="32"/>
          <w:szCs w:val="32"/>
        </w:rPr>
      </w:pPr>
      <w:r>
        <w:rPr>
          <w:rFonts w:ascii="仿宋" w:eastAsia="仿宋" w:hAnsi="仿宋" w:hint="eastAsia"/>
          <w:sz w:val="32"/>
          <w:szCs w:val="32"/>
        </w:rPr>
        <w:t xml:space="preserve">第三部分  名词解释 </w:t>
      </w:r>
    </w:p>
    <w:p w:rsidR="00CF1279" w:rsidRDefault="000E2AC6">
      <w:pPr>
        <w:rPr>
          <w:rFonts w:ascii="仿宋" w:eastAsia="仿宋" w:hAnsi="仿宋"/>
          <w:sz w:val="32"/>
          <w:szCs w:val="32"/>
        </w:rPr>
      </w:pPr>
      <w:r>
        <w:rPr>
          <w:rFonts w:ascii="仿宋" w:eastAsia="仿宋" w:hAnsi="仿宋" w:hint="eastAsia"/>
          <w:sz w:val="32"/>
          <w:szCs w:val="32"/>
        </w:rPr>
        <w:t>第四部分  预算表格</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CF1279" w:rsidRDefault="000E2AC6">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rsidR="00CF1279" w:rsidRDefault="00CF1279">
      <w:pPr>
        <w:rPr>
          <w:rFonts w:ascii="仿宋" w:eastAsia="仿宋" w:hAnsi="仿宋"/>
          <w:sz w:val="32"/>
          <w:szCs w:val="32"/>
        </w:rPr>
      </w:pPr>
    </w:p>
    <w:p w:rsidR="00CF1279" w:rsidRDefault="00CF1279">
      <w:pPr>
        <w:rPr>
          <w:rFonts w:ascii="仿宋" w:eastAsia="仿宋" w:hAnsi="仿宋"/>
          <w:sz w:val="32"/>
          <w:szCs w:val="32"/>
        </w:rPr>
      </w:pPr>
    </w:p>
    <w:p w:rsidR="00CF1279" w:rsidRDefault="00CF1279">
      <w:pPr>
        <w:rPr>
          <w:rFonts w:ascii="仿宋" w:eastAsia="仿宋" w:hAnsi="仿宋"/>
          <w:sz w:val="32"/>
          <w:szCs w:val="32"/>
        </w:rPr>
      </w:pPr>
    </w:p>
    <w:p w:rsidR="00CF1279" w:rsidRDefault="000E2AC6">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rsidR="00CF1279" w:rsidRDefault="00CF1279">
      <w:pPr>
        <w:jc w:val="left"/>
        <w:rPr>
          <w:rFonts w:ascii="仿宋" w:eastAsia="仿宋" w:hAnsi="仿宋"/>
          <w:sz w:val="32"/>
          <w:szCs w:val="32"/>
        </w:rPr>
      </w:pPr>
    </w:p>
    <w:p w:rsidR="00CF1279" w:rsidRPr="00AF123C" w:rsidRDefault="000E2AC6">
      <w:pPr>
        <w:jc w:val="left"/>
        <w:rPr>
          <w:rFonts w:ascii="黑体" w:eastAsia="黑体" w:hAnsi="黑体"/>
          <w:sz w:val="32"/>
          <w:szCs w:val="32"/>
        </w:rPr>
      </w:pPr>
      <w:r>
        <w:rPr>
          <w:rFonts w:ascii="仿宋" w:eastAsia="仿宋" w:hAnsi="仿宋" w:hint="eastAsia"/>
          <w:sz w:val="32"/>
          <w:szCs w:val="32"/>
        </w:rPr>
        <w:t xml:space="preserve"> </w:t>
      </w:r>
      <w:r w:rsidR="00AF123C">
        <w:rPr>
          <w:rFonts w:ascii="仿宋" w:eastAsia="仿宋" w:hAnsi="仿宋" w:hint="eastAsia"/>
          <w:sz w:val="32"/>
          <w:szCs w:val="32"/>
        </w:rPr>
        <w:t xml:space="preserve">   </w:t>
      </w:r>
      <w:r w:rsidRPr="00AF123C">
        <w:rPr>
          <w:rFonts w:ascii="黑体" w:eastAsia="黑体" w:hAnsi="黑体" w:hint="eastAsia"/>
          <w:sz w:val="32"/>
          <w:szCs w:val="32"/>
        </w:rPr>
        <w:t>一、主要职能</w:t>
      </w:r>
    </w:p>
    <w:p w:rsidR="00CF1279" w:rsidRDefault="000E2AC6">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A35AA4">
        <w:rPr>
          <w:rFonts w:ascii="仿宋" w:eastAsia="仿宋" w:hAnsi="仿宋" w:hint="eastAsia"/>
          <w:bCs/>
          <w:kern w:val="0"/>
          <w:sz w:val="32"/>
          <w:szCs w:val="32"/>
        </w:rPr>
        <w:t>蛟河市实验幼儿园</w:t>
      </w:r>
    </w:p>
    <w:p w:rsidR="00CF1279" w:rsidRDefault="000E2AC6">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A35AA4">
        <w:rPr>
          <w:rFonts w:ascii="仿宋" w:eastAsia="仿宋" w:hAnsi="仿宋" w:hint="eastAsia"/>
          <w:bCs/>
          <w:kern w:val="0"/>
          <w:sz w:val="32"/>
          <w:szCs w:val="32"/>
        </w:rPr>
        <w:t>1961</w:t>
      </w:r>
      <w:r>
        <w:rPr>
          <w:rFonts w:ascii="仿宋" w:eastAsia="仿宋" w:hAnsi="仿宋" w:hint="eastAsia"/>
          <w:bCs/>
          <w:kern w:val="0"/>
          <w:sz w:val="32"/>
          <w:szCs w:val="32"/>
        </w:rPr>
        <w:t>年</w:t>
      </w:r>
    </w:p>
    <w:p w:rsidR="00CF1279" w:rsidRDefault="000E2AC6">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A35AA4">
        <w:rPr>
          <w:rFonts w:ascii="仿宋" w:eastAsia="仿宋" w:hAnsi="仿宋" w:hint="eastAsia"/>
          <w:kern w:val="0"/>
          <w:sz w:val="32"/>
          <w:szCs w:val="32"/>
        </w:rPr>
        <w:t>蛟河市实验幼儿园</w:t>
      </w:r>
      <w:r>
        <w:rPr>
          <w:rFonts w:ascii="仿宋" w:eastAsia="仿宋" w:hAnsi="仿宋" w:hint="eastAsia"/>
          <w:kern w:val="0"/>
          <w:sz w:val="32"/>
          <w:szCs w:val="32"/>
        </w:rPr>
        <w:t>是以</w:t>
      </w:r>
      <w:r w:rsidR="00A35AA4">
        <w:rPr>
          <w:rFonts w:ascii="仿宋" w:eastAsia="仿宋" w:hAnsi="仿宋" w:hint="eastAsia"/>
          <w:kern w:val="0"/>
          <w:sz w:val="32"/>
          <w:szCs w:val="32"/>
        </w:rPr>
        <w:t>“为幼儿终身发展奠基”为办园宗旨，以“中华传统文化教育”为办园特色，以“育有中华灵魂、世界眼光的未来人才”为办园理念，将传统文化与幼儿园环境、教育活动融为一体的事业单位。</w:t>
      </w:r>
    </w:p>
    <w:p w:rsidR="00CF1279" w:rsidRDefault="000E2AC6">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A35AA4">
        <w:rPr>
          <w:rFonts w:ascii="仿宋" w:eastAsia="仿宋" w:hAnsi="仿宋" w:hint="eastAsia"/>
          <w:bCs/>
          <w:kern w:val="0"/>
          <w:sz w:val="32"/>
          <w:szCs w:val="32"/>
        </w:rPr>
        <w:t>为学龄前儿童提供保育和教育服务</w:t>
      </w:r>
    </w:p>
    <w:p w:rsidR="00CF1279" w:rsidRDefault="000E2AC6">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主要业务：</w:t>
      </w:r>
      <w:r w:rsidR="00A35AA4">
        <w:rPr>
          <w:rFonts w:ascii="仿宋" w:eastAsia="仿宋" w:hAnsi="仿宋" w:hint="eastAsia"/>
          <w:bCs/>
          <w:kern w:val="0"/>
          <w:sz w:val="32"/>
          <w:szCs w:val="32"/>
        </w:rPr>
        <w:t>幼儿保育、幼儿教育</w:t>
      </w:r>
      <w:r>
        <w:rPr>
          <w:rFonts w:ascii="仿宋" w:eastAsia="仿宋" w:hAnsi="仿宋" w:hint="eastAsia"/>
          <w:kern w:val="0"/>
          <w:sz w:val="32"/>
          <w:szCs w:val="32"/>
        </w:rPr>
        <w:t>。</w:t>
      </w:r>
    </w:p>
    <w:p w:rsidR="00CF1279" w:rsidRPr="00AF123C" w:rsidRDefault="000E2AC6">
      <w:pPr>
        <w:jc w:val="left"/>
        <w:rPr>
          <w:rFonts w:ascii="黑体" w:eastAsia="黑体" w:hAnsi="黑体"/>
          <w:sz w:val="32"/>
          <w:szCs w:val="32"/>
        </w:rPr>
      </w:pPr>
      <w:r>
        <w:rPr>
          <w:rFonts w:ascii="仿宋" w:eastAsia="仿宋" w:hAnsi="仿宋" w:hint="eastAsia"/>
          <w:sz w:val="32"/>
          <w:szCs w:val="32"/>
        </w:rPr>
        <w:t xml:space="preserve">  </w:t>
      </w:r>
      <w:r w:rsidR="00AF123C">
        <w:rPr>
          <w:rFonts w:ascii="仿宋" w:eastAsia="仿宋" w:hAnsi="仿宋" w:hint="eastAsia"/>
          <w:sz w:val="32"/>
          <w:szCs w:val="32"/>
        </w:rPr>
        <w:t xml:space="preserve"> </w:t>
      </w:r>
      <w:r>
        <w:rPr>
          <w:rFonts w:ascii="仿宋" w:eastAsia="仿宋" w:hAnsi="仿宋" w:hint="eastAsia"/>
          <w:sz w:val="32"/>
          <w:szCs w:val="32"/>
        </w:rPr>
        <w:t xml:space="preserve"> </w:t>
      </w:r>
      <w:r w:rsidRPr="00AF123C">
        <w:rPr>
          <w:rFonts w:ascii="黑体" w:eastAsia="黑体" w:hAnsi="黑体" w:hint="eastAsia"/>
          <w:sz w:val="32"/>
          <w:szCs w:val="32"/>
        </w:rPr>
        <w:t>二、机构设置</w:t>
      </w:r>
    </w:p>
    <w:p w:rsidR="00CF1279" w:rsidRDefault="000E2AC6">
      <w:pPr>
        <w:pStyle w:val="NewNew"/>
        <w:ind w:firstLineChars="196" w:firstLine="627"/>
        <w:rPr>
          <w:rFonts w:ascii="仿宋" w:eastAsia="仿宋" w:hAnsi="仿宋"/>
          <w:kern w:val="0"/>
          <w:szCs w:val="32"/>
        </w:rPr>
      </w:pPr>
      <w:r>
        <w:rPr>
          <w:rFonts w:ascii="仿宋" w:eastAsia="仿宋" w:hAnsi="仿宋" w:hint="eastAsia"/>
          <w:kern w:val="0"/>
          <w:szCs w:val="32"/>
        </w:rPr>
        <w:t>机构设置包括：</w:t>
      </w:r>
      <w:r w:rsidR="00A35AA4">
        <w:rPr>
          <w:rFonts w:ascii="仿宋" w:eastAsia="仿宋" w:hAnsi="仿宋" w:hint="eastAsia"/>
          <w:kern w:val="0"/>
          <w:szCs w:val="32"/>
        </w:rPr>
        <w:t>园长办公室、</w:t>
      </w:r>
      <w:r w:rsidR="00EA78B6">
        <w:rPr>
          <w:rFonts w:ascii="仿宋" w:eastAsia="仿宋" w:hAnsi="仿宋" w:hint="eastAsia"/>
          <w:kern w:val="0"/>
          <w:szCs w:val="32"/>
        </w:rPr>
        <w:t>党务室、后勤办公室、教研室</w:t>
      </w:r>
      <w:r>
        <w:rPr>
          <w:rFonts w:ascii="仿宋" w:eastAsia="仿宋" w:hAnsi="仿宋" w:hint="eastAsia"/>
          <w:kern w:val="0"/>
          <w:szCs w:val="32"/>
        </w:rPr>
        <w:t>；</w:t>
      </w:r>
    </w:p>
    <w:p w:rsidR="00CF1279" w:rsidRDefault="000E2AC6">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w:t>
      </w:r>
      <w:r w:rsidR="00900F59">
        <w:rPr>
          <w:rFonts w:ascii="仿宋" w:eastAsia="仿宋" w:hAnsi="仿宋" w:hint="eastAsia"/>
          <w:kern w:val="0"/>
          <w:szCs w:val="32"/>
        </w:rPr>
        <w:t>59</w:t>
      </w:r>
      <w:r>
        <w:rPr>
          <w:rFonts w:ascii="仿宋" w:eastAsia="仿宋" w:hAnsi="仿宋" w:hint="eastAsia"/>
          <w:kern w:val="0"/>
          <w:szCs w:val="32"/>
        </w:rPr>
        <w:t>人，编制数</w:t>
      </w:r>
      <w:r w:rsidR="00EA78B6">
        <w:rPr>
          <w:rFonts w:ascii="仿宋" w:eastAsia="仿宋" w:hAnsi="仿宋" w:hint="eastAsia"/>
          <w:kern w:val="0"/>
          <w:szCs w:val="32"/>
        </w:rPr>
        <w:t>70</w:t>
      </w:r>
      <w:r>
        <w:rPr>
          <w:rFonts w:ascii="仿宋" w:eastAsia="仿宋" w:hAnsi="仿宋" w:hint="eastAsia"/>
          <w:kern w:val="0"/>
          <w:szCs w:val="32"/>
        </w:rPr>
        <w:t>人，领导职数</w:t>
      </w:r>
      <w:r w:rsidR="00EA78B6">
        <w:rPr>
          <w:rFonts w:ascii="仿宋" w:eastAsia="仿宋" w:hAnsi="仿宋" w:hint="eastAsia"/>
          <w:kern w:val="0"/>
          <w:szCs w:val="32"/>
        </w:rPr>
        <w:t>4</w:t>
      </w:r>
      <w:r>
        <w:rPr>
          <w:rFonts w:ascii="仿宋" w:eastAsia="仿宋" w:hAnsi="仿宋" w:hint="eastAsia"/>
          <w:kern w:val="0"/>
          <w:szCs w:val="32"/>
        </w:rPr>
        <w:t>个。</w:t>
      </w: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0E2AC6">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CF1279" w:rsidRDefault="00CF1279">
      <w:pPr>
        <w:jc w:val="left"/>
        <w:rPr>
          <w:rFonts w:ascii="仿宋" w:eastAsia="仿宋" w:hAnsi="仿宋"/>
          <w:sz w:val="32"/>
          <w:szCs w:val="32"/>
        </w:rPr>
      </w:pPr>
    </w:p>
    <w:p w:rsidR="00CF1279" w:rsidRPr="00AF123C" w:rsidRDefault="00AF123C">
      <w:pPr>
        <w:jc w:val="left"/>
        <w:rPr>
          <w:rFonts w:ascii="黑体" w:eastAsia="黑体" w:hAnsi="黑体"/>
          <w:sz w:val="32"/>
          <w:szCs w:val="32"/>
        </w:rPr>
      </w:pPr>
      <w:r>
        <w:rPr>
          <w:rFonts w:ascii="楷体" w:eastAsia="楷体" w:hAnsi="楷体" w:hint="eastAsia"/>
          <w:sz w:val="32"/>
          <w:szCs w:val="32"/>
        </w:rPr>
        <w:t xml:space="preserve">    </w:t>
      </w:r>
      <w:r w:rsidR="000E2AC6" w:rsidRPr="00AF123C">
        <w:rPr>
          <w:rFonts w:ascii="黑体" w:eastAsia="黑体" w:hAnsi="黑体" w:hint="eastAsia"/>
          <w:sz w:val="32"/>
          <w:szCs w:val="32"/>
        </w:rPr>
        <w:t>一、202</w:t>
      </w:r>
      <w:r w:rsidR="00900F59" w:rsidRPr="00AF123C">
        <w:rPr>
          <w:rFonts w:ascii="黑体" w:eastAsia="黑体" w:hAnsi="黑体" w:hint="eastAsia"/>
          <w:sz w:val="32"/>
          <w:szCs w:val="32"/>
        </w:rPr>
        <w:t>3</w:t>
      </w:r>
      <w:r w:rsidR="000E2AC6" w:rsidRPr="00AF123C">
        <w:rPr>
          <w:rFonts w:ascii="黑体" w:eastAsia="黑体" w:hAnsi="黑体" w:hint="eastAsia"/>
          <w:sz w:val="32"/>
          <w:szCs w:val="32"/>
        </w:rPr>
        <w:t>年收支预算总体情况</w:t>
      </w:r>
    </w:p>
    <w:p w:rsidR="00CF1279" w:rsidRDefault="000E2AC6">
      <w:pPr>
        <w:pStyle w:val="NewNewNew"/>
        <w:ind w:firstLineChars="200" w:firstLine="64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w:t>
      </w:r>
      <w:r w:rsidR="00900F59">
        <w:rPr>
          <w:rFonts w:ascii="仿宋" w:eastAsia="仿宋" w:hAnsi="仿宋" w:hint="eastAsia"/>
          <w:sz w:val="32"/>
          <w:szCs w:val="32"/>
        </w:rPr>
        <w:t>3</w:t>
      </w:r>
      <w:r>
        <w:rPr>
          <w:rFonts w:ascii="仿宋" w:eastAsia="仿宋" w:hAnsi="仿宋" w:hint="eastAsia"/>
          <w:sz w:val="32"/>
          <w:szCs w:val="32"/>
        </w:rPr>
        <w:t>年收支总预算</w:t>
      </w:r>
      <w:r w:rsidR="009F2062">
        <w:rPr>
          <w:rFonts w:ascii="仿宋" w:eastAsia="仿宋" w:hAnsi="仿宋" w:hint="eastAsia"/>
          <w:sz w:val="32"/>
          <w:szCs w:val="32"/>
        </w:rPr>
        <w:t>623.09</w:t>
      </w:r>
      <w:r>
        <w:rPr>
          <w:rFonts w:ascii="仿宋" w:eastAsia="仿宋" w:hAnsi="仿宋" w:hint="eastAsia"/>
          <w:sz w:val="32"/>
          <w:szCs w:val="32"/>
        </w:rPr>
        <w:t>万元，比 202</w:t>
      </w:r>
      <w:r w:rsidR="00900F59">
        <w:rPr>
          <w:rFonts w:ascii="仿宋" w:eastAsia="仿宋" w:hAnsi="仿宋" w:hint="eastAsia"/>
          <w:sz w:val="32"/>
          <w:szCs w:val="32"/>
        </w:rPr>
        <w:t>2</w:t>
      </w:r>
      <w:r>
        <w:rPr>
          <w:rFonts w:ascii="仿宋" w:eastAsia="仿宋" w:hAnsi="仿宋" w:hint="eastAsia"/>
          <w:sz w:val="32"/>
          <w:szCs w:val="32"/>
        </w:rPr>
        <w:t>年预算数</w:t>
      </w:r>
      <w:r w:rsidR="009F2062">
        <w:rPr>
          <w:rFonts w:ascii="仿宋" w:eastAsia="仿宋" w:hAnsi="仿宋" w:hint="eastAsia"/>
          <w:sz w:val="32"/>
          <w:szCs w:val="32"/>
        </w:rPr>
        <w:t>835.51</w:t>
      </w:r>
      <w:r>
        <w:rPr>
          <w:rFonts w:ascii="仿宋" w:eastAsia="仿宋" w:hAnsi="仿宋" w:hint="eastAsia"/>
          <w:sz w:val="32"/>
          <w:szCs w:val="32"/>
        </w:rPr>
        <w:t>万元</w:t>
      </w:r>
      <w:r w:rsidR="00EA78B6">
        <w:rPr>
          <w:rFonts w:ascii="仿宋" w:eastAsia="仿宋" w:hAnsi="仿宋" w:hint="eastAsia"/>
          <w:sz w:val="32"/>
          <w:szCs w:val="32"/>
        </w:rPr>
        <w:t>减少</w:t>
      </w:r>
      <w:r w:rsidR="009F2062">
        <w:rPr>
          <w:rFonts w:ascii="仿宋" w:eastAsia="仿宋" w:hAnsi="仿宋" w:hint="eastAsia"/>
          <w:sz w:val="32"/>
          <w:szCs w:val="32"/>
        </w:rPr>
        <w:t>212.42</w:t>
      </w:r>
      <w:r>
        <w:rPr>
          <w:rFonts w:ascii="仿宋" w:eastAsia="仿宋" w:hAnsi="仿宋" w:hint="eastAsia"/>
          <w:sz w:val="32"/>
          <w:szCs w:val="32"/>
        </w:rPr>
        <w:t>万元，主要原因：</w:t>
      </w:r>
      <w:r w:rsidR="009F2062">
        <w:rPr>
          <w:rFonts w:ascii="仿宋" w:eastAsia="仿宋" w:hAnsi="仿宋" w:hint="eastAsia"/>
          <w:sz w:val="32"/>
          <w:szCs w:val="32"/>
        </w:rPr>
        <w:t>无项目预算支出</w:t>
      </w:r>
      <w:r>
        <w:rPr>
          <w:rFonts w:ascii="仿宋" w:eastAsia="仿宋" w:hAnsi="仿宋" w:hint="eastAsia"/>
          <w:sz w:val="32"/>
          <w:szCs w:val="32"/>
        </w:rPr>
        <w:t>。</w:t>
      </w:r>
    </w:p>
    <w:p w:rsidR="00CF1279" w:rsidRPr="00AF123C" w:rsidRDefault="00AF123C">
      <w:pPr>
        <w:pStyle w:val="NewNewNew"/>
        <w:jc w:val="left"/>
        <w:rPr>
          <w:rFonts w:ascii="黑体" w:eastAsia="黑体" w:hAnsi="黑体"/>
          <w:sz w:val="32"/>
          <w:szCs w:val="32"/>
        </w:rPr>
      </w:pPr>
      <w:r>
        <w:rPr>
          <w:rFonts w:ascii="楷体" w:eastAsia="楷体" w:hAnsi="楷体" w:hint="eastAsia"/>
          <w:sz w:val="32"/>
          <w:szCs w:val="32"/>
        </w:rPr>
        <w:t xml:space="preserve">    </w:t>
      </w:r>
      <w:r w:rsidR="000E2AC6" w:rsidRPr="00AF123C">
        <w:rPr>
          <w:rFonts w:ascii="黑体" w:eastAsia="黑体" w:hAnsi="黑体" w:hint="eastAsia"/>
          <w:sz w:val="32"/>
          <w:szCs w:val="32"/>
        </w:rPr>
        <w:t>二、202</w:t>
      </w:r>
      <w:r w:rsidR="00900F59" w:rsidRPr="00AF123C">
        <w:rPr>
          <w:rFonts w:ascii="黑体" w:eastAsia="黑体" w:hAnsi="黑体" w:hint="eastAsia"/>
          <w:sz w:val="32"/>
          <w:szCs w:val="32"/>
        </w:rPr>
        <w:t>3</w:t>
      </w:r>
      <w:r w:rsidR="000E2AC6" w:rsidRPr="00AF123C">
        <w:rPr>
          <w:rFonts w:ascii="黑体" w:eastAsia="黑体" w:hAnsi="黑体" w:hint="eastAsia"/>
          <w:sz w:val="32"/>
          <w:szCs w:val="32"/>
        </w:rPr>
        <w:t>年收入预算情况</w:t>
      </w:r>
    </w:p>
    <w:p w:rsidR="00CF1279" w:rsidRDefault="000E2AC6">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w:t>
      </w:r>
      <w:r w:rsidR="00900F59">
        <w:rPr>
          <w:rFonts w:ascii="仿宋" w:eastAsia="仿宋" w:hAnsi="仿宋" w:hint="eastAsia"/>
          <w:sz w:val="32"/>
          <w:szCs w:val="32"/>
        </w:rPr>
        <w:t>3</w:t>
      </w:r>
      <w:r>
        <w:rPr>
          <w:rFonts w:ascii="仿宋" w:eastAsia="仿宋" w:hAnsi="仿宋" w:hint="eastAsia"/>
          <w:sz w:val="32"/>
          <w:szCs w:val="32"/>
        </w:rPr>
        <w:t>年本单位收入预算</w:t>
      </w:r>
      <w:r w:rsidR="009F2062">
        <w:rPr>
          <w:rFonts w:ascii="仿宋" w:eastAsia="仿宋" w:hAnsi="仿宋" w:hint="eastAsia"/>
          <w:sz w:val="32"/>
          <w:szCs w:val="32"/>
        </w:rPr>
        <w:t>623.09</w:t>
      </w:r>
      <w:r>
        <w:rPr>
          <w:rFonts w:ascii="仿宋" w:eastAsia="仿宋" w:hAnsi="仿宋" w:hint="eastAsia"/>
          <w:sz w:val="32"/>
          <w:szCs w:val="32"/>
        </w:rPr>
        <w:t xml:space="preserve"> 万元，其中：本年收入 </w:t>
      </w:r>
      <w:r w:rsidR="009F2062">
        <w:rPr>
          <w:rFonts w:ascii="仿宋" w:eastAsia="仿宋" w:hAnsi="仿宋" w:hint="eastAsia"/>
          <w:sz w:val="32"/>
          <w:szCs w:val="32"/>
        </w:rPr>
        <w:t>623.9</w:t>
      </w:r>
      <w:r w:rsidR="00EA78B6">
        <w:rPr>
          <w:rFonts w:ascii="仿宋" w:eastAsia="仿宋" w:hAnsi="仿宋" w:hint="eastAsia"/>
          <w:sz w:val="32"/>
          <w:szCs w:val="32"/>
        </w:rPr>
        <w:t>1</w:t>
      </w:r>
      <w:r>
        <w:rPr>
          <w:rFonts w:ascii="仿宋" w:eastAsia="仿宋" w:hAnsi="仿宋" w:hint="eastAsia"/>
          <w:sz w:val="32"/>
          <w:szCs w:val="32"/>
        </w:rPr>
        <w:t>万元，占</w:t>
      </w:r>
      <w:r w:rsidR="00EA78B6">
        <w:rPr>
          <w:rFonts w:ascii="仿宋" w:eastAsia="仿宋" w:hAnsi="仿宋" w:hint="eastAsia"/>
          <w:sz w:val="32"/>
          <w:szCs w:val="32"/>
        </w:rPr>
        <w:t>100</w:t>
      </w:r>
      <w:r>
        <w:rPr>
          <w:rFonts w:ascii="仿宋" w:eastAsia="仿宋" w:hAnsi="仿宋" w:hint="eastAsia"/>
          <w:sz w:val="32"/>
          <w:szCs w:val="32"/>
        </w:rPr>
        <w:t>%；上年结转</w:t>
      </w:r>
      <w:r w:rsidR="00EA78B6">
        <w:rPr>
          <w:rFonts w:ascii="仿宋" w:eastAsia="仿宋" w:hAnsi="仿宋" w:hint="eastAsia"/>
          <w:sz w:val="32"/>
          <w:szCs w:val="32"/>
        </w:rPr>
        <w:t>0</w:t>
      </w:r>
      <w:r>
        <w:rPr>
          <w:rFonts w:ascii="仿宋" w:eastAsia="仿宋" w:hAnsi="仿宋" w:hint="eastAsia"/>
          <w:sz w:val="32"/>
          <w:szCs w:val="32"/>
        </w:rPr>
        <w:t>万元，占</w:t>
      </w:r>
      <w:r w:rsidR="00EA78B6">
        <w:rPr>
          <w:rFonts w:ascii="仿宋" w:eastAsia="仿宋" w:hAnsi="仿宋" w:hint="eastAsia"/>
          <w:sz w:val="32"/>
          <w:szCs w:val="32"/>
        </w:rPr>
        <w:t>0</w:t>
      </w:r>
      <w:r>
        <w:rPr>
          <w:rFonts w:ascii="仿宋" w:eastAsia="仿宋" w:hAnsi="仿宋" w:hint="eastAsia"/>
          <w:sz w:val="32"/>
          <w:szCs w:val="32"/>
        </w:rPr>
        <w:t xml:space="preserve">%。本年收入中，一般公共预算财政拨款收入 </w:t>
      </w:r>
      <w:r w:rsidR="009F2062">
        <w:rPr>
          <w:rFonts w:ascii="仿宋" w:eastAsia="仿宋" w:hAnsi="仿宋" w:hint="eastAsia"/>
          <w:sz w:val="32"/>
          <w:szCs w:val="32"/>
        </w:rPr>
        <w:t>623.09</w:t>
      </w:r>
      <w:r>
        <w:rPr>
          <w:rFonts w:ascii="仿宋" w:eastAsia="仿宋" w:hAnsi="仿宋" w:hint="eastAsia"/>
          <w:sz w:val="32"/>
          <w:szCs w:val="32"/>
        </w:rPr>
        <w:t>万元，占</w:t>
      </w:r>
      <w:r w:rsidR="00EA78B6">
        <w:rPr>
          <w:rFonts w:ascii="仿宋" w:eastAsia="仿宋" w:hAnsi="仿宋" w:hint="eastAsia"/>
          <w:sz w:val="32"/>
          <w:szCs w:val="32"/>
        </w:rPr>
        <w:t>100</w:t>
      </w:r>
      <w:r>
        <w:rPr>
          <w:rFonts w:ascii="仿宋" w:eastAsia="仿宋" w:hAnsi="仿宋" w:hint="eastAsia"/>
          <w:sz w:val="32"/>
          <w:szCs w:val="32"/>
        </w:rPr>
        <w:t>%；政府性基金收入</w:t>
      </w:r>
      <w:r w:rsidR="00EA78B6">
        <w:rPr>
          <w:rFonts w:ascii="仿宋" w:eastAsia="仿宋" w:hAnsi="仿宋" w:hint="eastAsia"/>
          <w:sz w:val="32"/>
          <w:szCs w:val="32"/>
        </w:rPr>
        <w:t>0</w:t>
      </w:r>
      <w:r>
        <w:rPr>
          <w:rFonts w:ascii="仿宋" w:eastAsia="仿宋" w:hAnsi="仿宋" w:hint="eastAsia"/>
          <w:sz w:val="32"/>
          <w:szCs w:val="32"/>
        </w:rPr>
        <w:t>万元，占</w:t>
      </w:r>
      <w:r w:rsidR="00EA78B6">
        <w:rPr>
          <w:rFonts w:ascii="仿宋" w:eastAsia="仿宋" w:hAnsi="仿宋" w:hint="eastAsia"/>
          <w:sz w:val="32"/>
          <w:szCs w:val="32"/>
        </w:rPr>
        <w:t>0</w:t>
      </w:r>
      <w:r>
        <w:rPr>
          <w:rFonts w:ascii="仿宋" w:eastAsia="仿宋" w:hAnsi="仿宋" w:hint="eastAsia"/>
          <w:sz w:val="32"/>
          <w:szCs w:val="32"/>
        </w:rPr>
        <w:t xml:space="preserve">%；国有资本经营预算拨款收入 </w:t>
      </w:r>
      <w:r w:rsidR="00EA78B6">
        <w:rPr>
          <w:rFonts w:ascii="仿宋" w:eastAsia="仿宋" w:hAnsi="仿宋" w:hint="eastAsia"/>
          <w:sz w:val="32"/>
          <w:szCs w:val="32"/>
        </w:rPr>
        <w:t>0</w:t>
      </w:r>
      <w:r>
        <w:rPr>
          <w:rFonts w:ascii="仿宋" w:eastAsia="仿宋" w:hAnsi="仿宋" w:hint="eastAsia"/>
          <w:sz w:val="32"/>
          <w:szCs w:val="32"/>
        </w:rPr>
        <w:t xml:space="preserve"> 万元，占</w:t>
      </w:r>
      <w:r w:rsidR="00EA78B6">
        <w:rPr>
          <w:rFonts w:ascii="仿宋" w:eastAsia="仿宋" w:hAnsi="仿宋" w:hint="eastAsia"/>
          <w:sz w:val="32"/>
          <w:szCs w:val="32"/>
        </w:rPr>
        <w:t>0</w:t>
      </w:r>
      <w:r>
        <w:rPr>
          <w:rFonts w:ascii="仿宋" w:eastAsia="仿宋" w:hAnsi="仿宋" w:hint="eastAsia"/>
          <w:sz w:val="32"/>
          <w:szCs w:val="32"/>
        </w:rPr>
        <w:t>%；其他收入</w:t>
      </w:r>
      <w:r w:rsidR="00EA78B6">
        <w:rPr>
          <w:rFonts w:ascii="仿宋" w:eastAsia="仿宋" w:hAnsi="仿宋" w:hint="eastAsia"/>
          <w:sz w:val="32"/>
          <w:szCs w:val="32"/>
        </w:rPr>
        <w:t>0</w:t>
      </w:r>
      <w:r>
        <w:rPr>
          <w:rFonts w:ascii="仿宋" w:eastAsia="仿宋" w:hAnsi="仿宋" w:hint="eastAsia"/>
          <w:sz w:val="32"/>
          <w:szCs w:val="32"/>
        </w:rPr>
        <w:t>万元，占</w:t>
      </w:r>
      <w:r w:rsidR="00EA78B6">
        <w:rPr>
          <w:rFonts w:ascii="仿宋" w:eastAsia="仿宋" w:hAnsi="仿宋" w:hint="eastAsia"/>
          <w:sz w:val="32"/>
          <w:szCs w:val="32"/>
        </w:rPr>
        <w:t>0</w:t>
      </w:r>
      <w:r>
        <w:rPr>
          <w:rFonts w:ascii="仿宋" w:eastAsia="仿宋" w:hAnsi="仿宋" w:hint="eastAsia"/>
          <w:sz w:val="32"/>
          <w:szCs w:val="32"/>
        </w:rPr>
        <w:t>%。</w:t>
      </w:r>
    </w:p>
    <w:p w:rsidR="00CF1279" w:rsidRPr="00AF123C" w:rsidRDefault="000E2AC6">
      <w:pPr>
        <w:pStyle w:val="NewNewNew"/>
        <w:jc w:val="left"/>
        <w:rPr>
          <w:rFonts w:ascii="黑体" w:eastAsia="黑体" w:hAnsi="黑体"/>
          <w:sz w:val="32"/>
          <w:szCs w:val="32"/>
        </w:rPr>
      </w:pPr>
      <w:r>
        <w:rPr>
          <w:rFonts w:ascii="楷体" w:eastAsia="楷体" w:hAnsi="楷体" w:hint="eastAsia"/>
          <w:sz w:val="32"/>
          <w:szCs w:val="32"/>
        </w:rPr>
        <w:t xml:space="preserve"> </w:t>
      </w:r>
      <w:r w:rsidR="00AF123C">
        <w:rPr>
          <w:rFonts w:ascii="楷体" w:eastAsia="楷体" w:hAnsi="楷体" w:hint="eastAsia"/>
          <w:sz w:val="32"/>
          <w:szCs w:val="32"/>
        </w:rPr>
        <w:t xml:space="preserve">   </w:t>
      </w:r>
      <w:r w:rsidRPr="00AF123C">
        <w:rPr>
          <w:rFonts w:ascii="黑体" w:eastAsia="黑体" w:hAnsi="黑体" w:hint="eastAsia"/>
          <w:sz w:val="32"/>
          <w:szCs w:val="32"/>
        </w:rPr>
        <w:t>三、202</w:t>
      </w:r>
      <w:r w:rsidR="00900F59" w:rsidRPr="00AF123C">
        <w:rPr>
          <w:rFonts w:ascii="黑体" w:eastAsia="黑体" w:hAnsi="黑体" w:hint="eastAsia"/>
          <w:sz w:val="32"/>
          <w:szCs w:val="32"/>
        </w:rPr>
        <w:t>3</w:t>
      </w:r>
      <w:r w:rsidRPr="00AF123C">
        <w:rPr>
          <w:rFonts w:ascii="黑体" w:eastAsia="黑体" w:hAnsi="黑体" w:hint="eastAsia"/>
          <w:sz w:val="32"/>
          <w:szCs w:val="32"/>
        </w:rPr>
        <w:t>年支出预算情况</w:t>
      </w:r>
    </w:p>
    <w:p w:rsidR="00CF1279" w:rsidRDefault="000E2AC6">
      <w:pPr>
        <w:pStyle w:val="NewNewNew"/>
        <w:ind w:firstLineChars="200" w:firstLine="640"/>
        <w:rPr>
          <w:rFonts w:ascii="仿宋" w:eastAsia="仿宋" w:hAnsi="仿宋"/>
          <w:sz w:val="32"/>
          <w:szCs w:val="32"/>
        </w:rPr>
      </w:pPr>
      <w:r>
        <w:rPr>
          <w:rFonts w:ascii="仿宋" w:eastAsia="仿宋" w:hAnsi="仿宋" w:hint="eastAsia"/>
          <w:sz w:val="32"/>
          <w:szCs w:val="32"/>
        </w:rPr>
        <w:t>202</w:t>
      </w:r>
      <w:r w:rsidR="00900F59">
        <w:rPr>
          <w:rFonts w:ascii="仿宋" w:eastAsia="仿宋" w:hAnsi="仿宋" w:hint="eastAsia"/>
          <w:sz w:val="32"/>
          <w:szCs w:val="32"/>
        </w:rPr>
        <w:t>3</w:t>
      </w:r>
      <w:r>
        <w:rPr>
          <w:rFonts w:ascii="仿宋" w:eastAsia="仿宋" w:hAnsi="仿宋" w:hint="eastAsia"/>
          <w:sz w:val="32"/>
          <w:szCs w:val="32"/>
        </w:rPr>
        <w:t>年支出预算</w:t>
      </w:r>
      <w:r w:rsidR="00452DAE">
        <w:rPr>
          <w:rFonts w:ascii="仿宋" w:eastAsia="仿宋" w:hAnsi="仿宋" w:hint="eastAsia"/>
          <w:sz w:val="32"/>
          <w:szCs w:val="32"/>
        </w:rPr>
        <w:t>623.09</w:t>
      </w:r>
      <w:r>
        <w:rPr>
          <w:rFonts w:ascii="仿宋" w:eastAsia="仿宋" w:hAnsi="仿宋" w:hint="eastAsia"/>
          <w:sz w:val="32"/>
          <w:szCs w:val="32"/>
        </w:rPr>
        <w:t>万元，其中：基本支出</w:t>
      </w:r>
      <w:r w:rsidR="00452DAE">
        <w:rPr>
          <w:rFonts w:ascii="仿宋" w:eastAsia="仿宋" w:hAnsi="仿宋" w:hint="eastAsia"/>
          <w:sz w:val="32"/>
          <w:szCs w:val="32"/>
        </w:rPr>
        <w:t>623.09</w:t>
      </w:r>
      <w:r>
        <w:rPr>
          <w:rFonts w:ascii="仿宋" w:eastAsia="仿宋" w:hAnsi="仿宋" w:hint="eastAsia"/>
          <w:sz w:val="32"/>
          <w:szCs w:val="32"/>
        </w:rPr>
        <w:t>万元，占</w:t>
      </w:r>
      <w:r w:rsidR="00452DAE">
        <w:rPr>
          <w:rFonts w:ascii="仿宋" w:eastAsia="仿宋" w:hAnsi="仿宋" w:hint="eastAsia"/>
          <w:sz w:val="32"/>
          <w:szCs w:val="32"/>
        </w:rPr>
        <w:t>100</w:t>
      </w:r>
      <w:r>
        <w:rPr>
          <w:rFonts w:ascii="仿宋" w:eastAsia="仿宋" w:hAnsi="仿宋" w:hint="eastAsia"/>
          <w:sz w:val="32"/>
          <w:szCs w:val="32"/>
        </w:rPr>
        <w:t>%；项目支出</w:t>
      </w:r>
      <w:r w:rsidR="00900F59">
        <w:rPr>
          <w:rFonts w:ascii="仿宋" w:eastAsia="仿宋" w:hAnsi="仿宋" w:hint="eastAsia"/>
          <w:sz w:val="32"/>
          <w:szCs w:val="32"/>
        </w:rPr>
        <w:t>0</w:t>
      </w:r>
      <w:r>
        <w:rPr>
          <w:rFonts w:ascii="仿宋" w:eastAsia="仿宋" w:hAnsi="仿宋" w:hint="eastAsia"/>
          <w:sz w:val="32"/>
          <w:szCs w:val="32"/>
        </w:rPr>
        <w:t>万元，占</w:t>
      </w:r>
      <w:r w:rsidR="00452DAE">
        <w:rPr>
          <w:rFonts w:ascii="仿宋" w:eastAsia="仿宋" w:hAnsi="仿宋" w:hint="eastAsia"/>
          <w:sz w:val="32"/>
          <w:szCs w:val="32"/>
        </w:rPr>
        <w:t>0</w:t>
      </w:r>
      <w:r>
        <w:rPr>
          <w:rFonts w:ascii="仿宋" w:eastAsia="仿宋" w:hAnsi="仿宋" w:hint="eastAsia"/>
          <w:sz w:val="32"/>
          <w:szCs w:val="32"/>
        </w:rPr>
        <w:t>%。</w:t>
      </w:r>
    </w:p>
    <w:p w:rsidR="00CF1279" w:rsidRPr="00AF123C" w:rsidRDefault="000E2AC6">
      <w:pPr>
        <w:pStyle w:val="NewNewNew"/>
        <w:ind w:firstLineChars="200" w:firstLine="640"/>
        <w:jc w:val="left"/>
        <w:rPr>
          <w:rFonts w:ascii="黑体" w:eastAsia="黑体" w:hAnsi="黑体"/>
          <w:sz w:val="32"/>
          <w:szCs w:val="32"/>
        </w:rPr>
      </w:pPr>
      <w:r w:rsidRPr="00AF123C">
        <w:rPr>
          <w:rFonts w:ascii="黑体" w:eastAsia="黑体" w:hAnsi="黑体" w:hint="eastAsia"/>
          <w:sz w:val="32"/>
          <w:szCs w:val="32"/>
        </w:rPr>
        <w:t>四、202</w:t>
      </w:r>
      <w:r w:rsidR="00900F59" w:rsidRPr="00AF123C">
        <w:rPr>
          <w:rFonts w:ascii="黑体" w:eastAsia="黑体" w:hAnsi="黑体" w:hint="eastAsia"/>
          <w:sz w:val="32"/>
          <w:szCs w:val="32"/>
        </w:rPr>
        <w:t>3</w:t>
      </w:r>
      <w:r w:rsidRPr="00AF123C">
        <w:rPr>
          <w:rFonts w:ascii="黑体" w:eastAsia="黑体" w:hAnsi="黑体" w:hint="eastAsia"/>
          <w:sz w:val="32"/>
          <w:szCs w:val="32"/>
        </w:rPr>
        <w:t>年财政拨款收支预算情况</w:t>
      </w:r>
    </w:p>
    <w:p w:rsidR="00CF1279" w:rsidRDefault="000E2AC6">
      <w:pPr>
        <w:pStyle w:val="NewNewNew"/>
        <w:ind w:firstLineChars="200" w:firstLine="640"/>
        <w:rPr>
          <w:rFonts w:ascii="仿宋" w:eastAsia="仿宋" w:hAnsi="仿宋"/>
          <w:sz w:val="32"/>
          <w:szCs w:val="32"/>
        </w:rPr>
      </w:pPr>
      <w:r>
        <w:rPr>
          <w:rFonts w:ascii="仿宋" w:eastAsia="仿宋" w:hAnsi="仿宋" w:hint="eastAsia"/>
          <w:sz w:val="32"/>
          <w:szCs w:val="32"/>
        </w:rPr>
        <w:t>202</w:t>
      </w:r>
      <w:r w:rsidR="00900F59">
        <w:rPr>
          <w:rFonts w:ascii="仿宋" w:eastAsia="仿宋" w:hAnsi="仿宋" w:hint="eastAsia"/>
          <w:sz w:val="32"/>
          <w:szCs w:val="32"/>
        </w:rPr>
        <w:t>3</w:t>
      </w:r>
      <w:r>
        <w:rPr>
          <w:rFonts w:ascii="仿宋" w:eastAsia="仿宋" w:hAnsi="仿宋" w:hint="eastAsia"/>
          <w:sz w:val="32"/>
          <w:szCs w:val="32"/>
        </w:rPr>
        <w:t>年财政拨款收支总预算</w:t>
      </w:r>
      <w:r w:rsidR="00452DAE">
        <w:rPr>
          <w:rFonts w:ascii="仿宋" w:eastAsia="仿宋" w:hAnsi="仿宋" w:hint="eastAsia"/>
          <w:sz w:val="32"/>
          <w:szCs w:val="32"/>
        </w:rPr>
        <w:t>623.09</w:t>
      </w:r>
      <w:r>
        <w:rPr>
          <w:rFonts w:ascii="仿宋" w:eastAsia="仿宋" w:hAnsi="仿宋" w:hint="eastAsia"/>
          <w:sz w:val="32"/>
          <w:szCs w:val="32"/>
        </w:rPr>
        <w:t>万元，其中：本年收入</w:t>
      </w:r>
      <w:r w:rsidR="00452DAE">
        <w:rPr>
          <w:rFonts w:ascii="仿宋" w:eastAsia="仿宋" w:hAnsi="仿宋" w:hint="eastAsia"/>
          <w:sz w:val="32"/>
          <w:szCs w:val="32"/>
        </w:rPr>
        <w:t>623.09</w:t>
      </w:r>
      <w:r>
        <w:rPr>
          <w:rFonts w:ascii="仿宋" w:eastAsia="仿宋" w:hAnsi="仿宋" w:hint="eastAsia"/>
          <w:sz w:val="32"/>
          <w:szCs w:val="32"/>
        </w:rPr>
        <w:t>万元，上年结转</w:t>
      </w:r>
      <w:r w:rsidR="00EA78B6">
        <w:rPr>
          <w:rFonts w:ascii="仿宋" w:eastAsia="仿宋" w:hAnsi="仿宋" w:hint="eastAsia"/>
          <w:sz w:val="32"/>
          <w:szCs w:val="32"/>
        </w:rPr>
        <w:t>0</w:t>
      </w:r>
      <w:r>
        <w:rPr>
          <w:rFonts w:ascii="仿宋" w:eastAsia="仿宋" w:hAnsi="仿宋" w:hint="eastAsia"/>
          <w:sz w:val="32"/>
          <w:szCs w:val="32"/>
        </w:rPr>
        <w:t>万元。支出包括：</w:t>
      </w:r>
      <w:r w:rsidR="00452DAE">
        <w:rPr>
          <w:rFonts w:ascii="仿宋" w:eastAsia="仿宋" w:hAnsi="仿宋" w:hint="eastAsia"/>
          <w:sz w:val="32"/>
          <w:szCs w:val="32"/>
        </w:rPr>
        <w:t>教育支出460.25</w:t>
      </w:r>
      <w:r>
        <w:rPr>
          <w:rFonts w:ascii="仿宋" w:eastAsia="仿宋" w:hAnsi="仿宋" w:hint="eastAsia"/>
          <w:sz w:val="32"/>
          <w:szCs w:val="32"/>
        </w:rPr>
        <w:t>万元，社会保障和就业支出</w:t>
      </w:r>
      <w:r w:rsidR="00452DAE">
        <w:rPr>
          <w:rFonts w:ascii="仿宋" w:eastAsia="仿宋" w:hAnsi="仿宋" w:hint="eastAsia"/>
          <w:sz w:val="32"/>
          <w:szCs w:val="32"/>
        </w:rPr>
        <w:t>75.42</w:t>
      </w:r>
      <w:r>
        <w:rPr>
          <w:rFonts w:ascii="仿宋" w:eastAsia="仿宋" w:hAnsi="仿宋" w:hint="eastAsia"/>
          <w:sz w:val="32"/>
          <w:szCs w:val="32"/>
        </w:rPr>
        <w:t>万元，卫生健康支出</w:t>
      </w:r>
      <w:r w:rsidR="00452DAE">
        <w:rPr>
          <w:rFonts w:ascii="仿宋" w:eastAsia="仿宋" w:hAnsi="仿宋" w:hint="eastAsia"/>
          <w:sz w:val="32"/>
          <w:szCs w:val="32"/>
        </w:rPr>
        <w:t>32.32</w:t>
      </w:r>
      <w:r>
        <w:rPr>
          <w:rFonts w:ascii="仿宋" w:eastAsia="仿宋" w:hAnsi="仿宋" w:hint="eastAsia"/>
          <w:sz w:val="32"/>
          <w:szCs w:val="32"/>
        </w:rPr>
        <w:lastRenderedPageBreak/>
        <w:t>万元，住房保障支出</w:t>
      </w:r>
      <w:r w:rsidR="00452DAE">
        <w:rPr>
          <w:rFonts w:ascii="仿宋" w:eastAsia="仿宋" w:hAnsi="仿宋" w:hint="eastAsia"/>
          <w:sz w:val="32"/>
          <w:szCs w:val="32"/>
        </w:rPr>
        <w:t>55.11</w:t>
      </w:r>
      <w:r>
        <w:rPr>
          <w:rFonts w:ascii="仿宋" w:eastAsia="仿宋" w:hAnsi="仿宋" w:hint="eastAsia"/>
          <w:sz w:val="32"/>
          <w:szCs w:val="32"/>
        </w:rPr>
        <w:t xml:space="preserve">万元，国有资本经营预算支 </w:t>
      </w:r>
      <w:r w:rsidR="00EA78B6">
        <w:rPr>
          <w:rFonts w:ascii="仿宋" w:eastAsia="仿宋" w:hAnsi="仿宋" w:hint="eastAsia"/>
          <w:sz w:val="32"/>
          <w:szCs w:val="32"/>
        </w:rPr>
        <w:t>0</w:t>
      </w:r>
      <w:r>
        <w:rPr>
          <w:rFonts w:ascii="仿宋" w:eastAsia="仿宋" w:hAnsi="仿宋" w:hint="eastAsia"/>
          <w:sz w:val="32"/>
          <w:szCs w:val="32"/>
        </w:rPr>
        <w:t>万元。</w:t>
      </w:r>
    </w:p>
    <w:p w:rsidR="00CF1279" w:rsidRPr="00AF123C" w:rsidRDefault="00AF123C">
      <w:pPr>
        <w:pStyle w:val="NewNewNew"/>
        <w:rPr>
          <w:rFonts w:ascii="黑体" w:eastAsia="黑体" w:hAnsi="黑体"/>
          <w:sz w:val="32"/>
          <w:szCs w:val="32"/>
        </w:rPr>
      </w:pPr>
      <w:r>
        <w:rPr>
          <w:rFonts w:ascii="楷体" w:eastAsia="楷体" w:hAnsi="楷体" w:cs="楷体" w:hint="eastAsia"/>
          <w:kern w:val="0"/>
          <w:sz w:val="32"/>
          <w:szCs w:val="32"/>
        </w:rPr>
        <w:t xml:space="preserve">    </w:t>
      </w:r>
      <w:r w:rsidR="000E2AC6" w:rsidRPr="00AF123C">
        <w:rPr>
          <w:rFonts w:ascii="黑体" w:eastAsia="黑体" w:hAnsi="黑体" w:cs="楷体" w:hint="eastAsia"/>
          <w:kern w:val="0"/>
          <w:sz w:val="32"/>
          <w:szCs w:val="32"/>
        </w:rPr>
        <w:t>五、202</w:t>
      </w:r>
      <w:r w:rsidR="00900F59" w:rsidRPr="00AF123C">
        <w:rPr>
          <w:rFonts w:ascii="黑体" w:eastAsia="黑体" w:hAnsi="黑体" w:cs="楷体" w:hint="eastAsia"/>
          <w:kern w:val="0"/>
          <w:sz w:val="32"/>
          <w:szCs w:val="32"/>
        </w:rPr>
        <w:t>3</w:t>
      </w:r>
      <w:r w:rsidR="000E2AC6" w:rsidRPr="00AF123C">
        <w:rPr>
          <w:rFonts w:ascii="黑体" w:eastAsia="黑体" w:hAnsi="黑体" w:hint="eastAsia"/>
          <w:kern w:val="0"/>
          <w:sz w:val="32"/>
          <w:szCs w:val="32"/>
        </w:rPr>
        <w:t>年一般公共预算支出情况</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202</w:t>
      </w:r>
      <w:r w:rsidR="00900F59">
        <w:rPr>
          <w:rFonts w:ascii="仿宋" w:eastAsia="仿宋" w:hAnsi="仿宋" w:hint="eastAsia"/>
          <w:sz w:val="32"/>
          <w:szCs w:val="32"/>
        </w:rPr>
        <w:t>3</w:t>
      </w:r>
      <w:r>
        <w:rPr>
          <w:rFonts w:ascii="仿宋" w:eastAsia="仿宋" w:hAnsi="仿宋" w:hint="eastAsia"/>
          <w:sz w:val="32"/>
          <w:szCs w:val="32"/>
        </w:rPr>
        <w:t>年一般公共预算当年拨款</w:t>
      </w:r>
      <w:r w:rsidR="00452DAE">
        <w:rPr>
          <w:rFonts w:ascii="仿宋" w:eastAsia="仿宋" w:hAnsi="仿宋" w:hint="eastAsia"/>
          <w:sz w:val="32"/>
          <w:szCs w:val="32"/>
        </w:rPr>
        <w:t>623.09</w:t>
      </w:r>
      <w:r>
        <w:rPr>
          <w:rFonts w:ascii="仿宋" w:eastAsia="仿宋" w:hAnsi="仿宋" w:hint="eastAsia"/>
          <w:sz w:val="32"/>
          <w:szCs w:val="32"/>
        </w:rPr>
        <w:t>万元，其中：基本支出</w:t>
      </w:r>
      <w:r w:rsidR="00452DAE">
        <w:rPr>
          <w:rFonts w:ascii="仿宋" w:eastAsia="仿宋" w:hAnsi="仿宋" w:hint="eastAsia"/>
          <w:sz w:val="32"/>
          <w:szCs w:val="32"/>
        </w:rPr>
        <w:t>623.09</w:t>
      </w:r>
      <w:r>
        <w:rPr>
          <w:rFonts w:ascii="仿宋" w:eastAsia="仿宋" w:hAnsi="仿宋" w:hint="eastAsia"/>
          <w:sz w:val="32"/>
          <w:szCs w:val="32"/>
        </w:rPr>
        <w:t>万元，占</w:t>
      </w:r>
      <w:r w:rsidR="00452DAE">
        <w:rPr>
          <w:rFonts w:ascii="仿宋" w:eastAsia="仿宋" w:hAnsi="仿宋" w:hint="eastAsia"/>
          <w:sz w:val="32"/>
          <w:szCs w:val="32"/>
        </w:rPr>
        <w:t>100</w:t>
      </w:r>
      <w:r>
        <w:rPr>
          <w:rFonts w:ascii="仿宋" w:eastAsia="仿宋" w:hAnsi="仿宋" w:hint="eastAsia"/>
          <w:sz w:val="32"/>
          <w:szCs w:val="32"/>
        </w:rPr>
        <w:t>%；项目支出</w:t>
      </w:r>
      <w:r w:rsidR="00452DAE">
        <w:rPr>
          <w:rFonts w:ascii="仿宋" w:eastAsia="仿宋" w:hAnsi="仿宋" w:hint="eastAsia"/>
          <w:sz w:val="32"/>
          <w:szCs w:val="32"/>
        </w:rPr>
        <w:t>0</w:t>
      </w:r>
      <w:r>
        <w:rPr>
          <w:rFonts w:ascii="仿宋" w:eastAsia="仿宋" w:hAnsi="仿宋" w:hint="eastAsia"/>
          <w:sz w:val="32"/>
          <w:szCs w:val="32"/>
        </w:rPr>
        <w:t>万元，占</w:t>
      </w:r>
      <w:r w:rsidR="00452DAE">
        <w:rPr>
          <w:rFonts w:ascii="仿宋" w:eastAsia="仿宋" w:hAnsi="仿宋" w:hint="eastAsia"/>
          <w:sz w:val="32"/>
          <w:szCs w:val="32"/>
        </w:rPr>
        <w:t>0</w:t>
      </w:r>
      <w:r>
        <w:rPr>
          <w:rFonts w:ascii="仿宋" w:eastAsia="仿宋" w:hAnsi="仿宋" w:hint="eastAsia"/>
          <w:sz w:val="32"/>
          <w:szCs w:val="32"/>
        </w:rPr>
        <w:t>%。基本支出中，人员经费</w:t>
      </w:r>
      <w:r w:rsidR="00452DAE">
        <w:rPr>
          <w:rFonts w:ascii="仿宋" w:eastAsia="仿宋" w:hAnsi="仿宋" w:hint="eastAsia"/>
          <w:sz w:val="32"/>
          <w:szCs w:val="32"/>
        </w:rPr>
        <w:t>622.61</w:t>
      </w:r>
      <w:r>
        <w:rPr>
          <w:rFonts w:ascii="仿宋" w:eastAsia="仿宋" w:hAnsi="仿宋" w:hint="eastAsia"/>
          <w:sz w:val="32"/>
          <w:szCs w:val="32"/>
        </w:rPr>
        <w:t>万元，占</w:t>
      </w:r>
      <w:r w:rsidR="00452DAE">
        <w:rPr>
          <w:rFonts w:ascii="仿宋" w:eastAsia="仿宋" w:hAnsi="仿宋" w:hint="eastAsia"/>
          <w:sz w:val="32"/>
          <w:szCs w:val="32"/>
        </w:rPr>
        <w:t>99.92</w:t>
      </w:r>
      <w:r>
        <w:rPr>
          <w:rFonts w:ascii="仿宋" w:eastAsia="仿宋" w:hAnsi="仿宋" w:hint="eastAsia"/>
          <w:sz w:val="32"/>
          <w:szCs w:val="32"/>
        </w:rPr>
        <w:t>%；公用经费</w:t>
      </w:r>
      <w:r w:rsidR="00A73044">
        <w:rPr>
          <w:rFonts w:ascii="仿宋" w:eastAsia="仿宋" w:hAnsi="仿宋" w:hint="eastAsia"/>
          <w:sz w:val="32"/>
          <w:szCs w:val="32"/>
        </w:rPr>
        <w:t>0.5</w:t>
      </w:r>
      <w:r>
        <w:rPr>
          <w:rFonts w:ascii="仿宋" w:eastAsia="仿宋" w:hAnsi="仿宋" w:hint="eastAsia"/>
          <w:sz w:val="32"/>
          <w:szCs w:val="32"/>
        </w:rPr>
        <w:t>万元，占</w:t>
      </w:r>
      <w:r w:rsidR="00A73044">
        <w:rPr>
          <w:rFonts w:ascii="仿宋" w:eastAsia="仿宋" w:hAnsi="仿宋" w:hint="eastAsia"/>
          <w:sz w:val="32"/>
          <w:szCs w:val="32"/>
        </w:rPr>
        <w:t>0.</w:t>
      </w:r>
      <w:r w:rsidR="00452DAE">
        <w:rPr>
          <w:rFonts w:ascii="仿宋" w:eastAsia="仿宋" w:hAnsi="仿宋" w:hint="eastAsia"/>
          <w:sz w:val="32"/>
          <w:szCs w:val="32"/>
        </w:rPr>
        <w:t>08</w:t>
      </w:r>
      <w:r>
        <w:rPr>
          <w:rFonts w:ascii="仿宋" w:eastAsia="仿宋" w:hAnsi="仿宋" w:hint="eastAsia"/>
          <w:sz w:val="32"/>
          <w:szCs w:val="32"/>
        </w:rPr>
        <w:t>%。</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452DAE">
        <w:rPr>
          <w:rFonts w:ascii="仿宋" w:eastAsia="仿宋" w:hAnsi="仿宋" w:hint="eastAsia"/>
          <w:sz w:val="32"/>
          <w:szCs w:val="32"/>
        </w:rPr>
        <w:t>623.09</w:t>
      </w:r>
      <w:r>
        <w:rPr>
          <w:rFonts w:ascii="仿宋" w:eastAsia="仿宋" w:hAnsi="仿宋" w:hint="eastAsia"/>
          <w:sz w:val="32"/>
          <w:szCs w:val="32"/>
        </w:rPr>
        <w:t>万元，占</w:t>
      </w:r>
      <w:r w:rsidR="00452DAE">
        <w:rPr>
          <w:rFonts w:ascii="仿宋" w:eastAsia="仿宋" w:hAnsi="仿宋" w:hint="eastAsia"/>
          <w:sz w:val="32"/>
          <w:szCs w:val="32"/>
        </w:rPr>
        <w:t>100</w:t>
      </w:r>
      <w:r>
        <w:rPr>
          <w:rFonts w:ascii="仿宋" w:eastAsia="仿宋" w:hAnsi="仿宋" w:hint="eastAsia"/>
          <w:sz w:val="32"/>
          <w:szCs w:val="32"/>
        </w:rPr>
        <w:t>%，主要用于：</w:t>
      </w:r>
      <w:r w:rsidR="00A73044">
        <w:rPr>
          <w:rFonts w:ascii="仿宋" w:eastAsia="仿宋" w:hAnsi="仿宋" w:hint="eastAsia"/>
          <w:sz w:val="32"/>
          <w:szCs w:val="32"/>
        </w:rPr>
        <w:t>人员经费和公用经费</w:t>
      </w:r>
      <w:r>
        <w:rPr>
          <w:rFonts w:ascii="仿宋" w:eastAsia="仿宋" w:hAnsi="仿宋" w:hint="eastAsia"/>
          <w:sz w:val="32"/>
          <w:szCs w:val="32"/>
        </w:rPr>
        <w:t>。</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452DAE">
        <w:rPr>
          <w:rFonts w:ascii="仿宋" w:eastAsia="仿宋" w:hAnsi="仿宋" w:hint="eastAsia"/>
          <w:sz w:val="32"/>
          <w:szCs w:val="32"/>
        </w:rPr>
        <w:t>75.42</w:t>
      </w:r>
      <w:r>
        <w:rPr>
          <w:rFonts w:ascii="仿宋" w:eastAsia="仿宋" w:hAnsi="仿宋" w:hint="eastAsia"/>
          <w:sz w:val="32"/>
          <w:szCs w:val="32"/>
        </w:rPr>
        <w:t>万元，占</w:t>
      </w:r>
      <w:r w:rsidR="00452DAE">
        <w:rPr>
          <w:rFonts w:ascii="仿宋" w:eastAsia="仿宋" w:hAnsi="仿宋" w:hint="eastAsia"/>
          <w:sz w:val="32"/>
          <w:szCs w:val="32"/>
        </w:rPr>
        <w:t>12.1</w:t>
      </w:r>
      <w:r>
        <w:rPr>
          <w:rFonts w:ascii="仿宋" w:eastAsia="仿宋" w:hAnsi="仿宋" w:hint="eastAsia"/>
          <w:sz w:val="32"/>
          <w:szCs w:val="32"/>
        </w:rPr>
        <w:t>%，主要用于：</w:t>
      </w:r>
      <w:r w:rsidR="00A73044">
        <w:rPr>
          <w:rFonts w:ascii="仿宋" w:eastAsia="仿宋" w:hAnsi="仿宋" w:hint="eastAsia"/>
          <w:sz w:val="32"/>
          <w:szCs w:val="32"/>
        </w:rPr>
        <w:t>养老保险支出</w:t>
      </w:r>
      <w:r>
        <w:rPr>
          <w:rFonts w:ascii="仿宋" w:eastAsia="仿宋" w:hAnsi="仿宋" w:hint="eastAsia"/>
          <w:sz w:val="32"/>
          <w:szCs w:val="32"/>
        </w:rPr>
        <w:t>。</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452DAE">
        <w:rPr>
          <w:rFonts w:ascii="仿宋" w:eastAsia="仿宋" w:hAnsi="仿宋" w:hint="eastAsia"/>
          <w:sz w:val="32"/>
          <w:szCs w:val="32"/>
        </w:rPr>
        <w:t>32.32</w:t>
      </w:r>
      <w:r>
        <w:rPr>
          <w:rFonts w:ascii="仿宋" w:eastAsia="仿宋" w:hAnsi="仿宋" w:hint="eastAsia"/>
          <w:sz w:val="32"/>
          <w:szCs w:val="32"/>
        </w:rPr>
        <w:t xml:space="preserve"> 万元，占</w:t>
      </w:r>
      <w:r w:rsidR="00452DAE">
        <w:rPr>
          <w:rFonts w:ascii="仿宋" w:eastAsia="仿宋" w:hAnsi="仿宋" w:hint="eastAsia"/>
          <w:sz w:val="32"/>
          <w:szCs w:val="32"/>
        </w:rPr>
        <w:t>5.2</w:t>
      </w:r>
      <w:r>
        <w:rPr>
          <w:rFonts w:ascii="仿宋" w:eastAsia="仿宋" w:hAnsi="仿宋" w:hint="eastAsia"/>
          <w:sz w:val="32"/>
          <w:szCs w:val="32"/>
        </w:rPr>
        <w:t>%，主要用于：</w:t>
      </w:r>
      <w:r w:rsidR="00A73044">
        <w:rPr>
          <w:rFonts w:ascii="仿宋" w:eastAsia="仿宋" w:hAnsi="仿宋" w:hint="eastAsia"/>
          <w:sz w:val="32"/>
          <w:szCs w:val="32"/>
        </w:rPr>
        <w:t>医疗保险</w:t>
      </w:r>
      <w:r>
        <w:rPr>
          <w:rFonts w:ascii="仿宋" w:eastAsia="仿宋" w:hAnsi="仿宋" w:hint="eastAsia"/>
          <w:sz w:val="32"/>
          <w:szCs w:val="32"/>
        </w:rPr>
        <w:t>。</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住房保障（类）支出</w:t>
      </w:r>
      <w:r w:rsidR="00452DAE">
        <w:rPr>
          <w:rFonts w:ascii="仿宋" w:eastAsia="仿宋" w:hAnsi="仿宋" w:hint="eastAsia"/>
          <w:sz w:val="32"/>
          <w:szCs w:val="32"/>
        </w:rPr>
        <w:t>55.11</w:t>
      </w:r>
      <w:r>
        <w:rPr>
          <w:rFonts w:ascii="仿宋" w:eastAsia="仿宋" w:hAnsi="仿宋" w:hint="eastAsia"/>
          <w:sz w:val="32"/>
          <w:szCs w:val="32"/>
        </w:rPr>
        <w:t>万元，占</w:t>
      </w:r>
      <w:r w:rsidR="00452DAE">
        <w:rPr>
          <w:rFonts w:ascii="仿宋" w:eastAsia="仿宋" w:hAnsi="仿宋" w:hint="eastAsia"/>
          <w:sz w:val="32"/>
          <w:szCs w:val="32"/>
        </w:rPr>
        <w:t>8.8</w:t>
      </w:r>
      <w:r>
        <w:rPr>
          <w:rFonts w:ascii="仿宋" w:eastAsia="仿宋" w:hAnsi="仿宋" w:hint="eastAsia"/>
          <w:sz w:val="32"/>
          <w:szCs w:val="32"/>
        </w:rPr>
        <w:t>%，主要用于：</w:t>
      </w:r>
      <w:r w:rsidR="00A73044">
        <w:rPr>
          <w:rFonts w:ascii="仿宋" w:eastAsia="仿宋" w:hAnsi="仿宋" w:hint="eastAsia"/>
          <w:sz w:val="32"/>
          <w:szCs w:val="32"/>
        </w:rPr>
        <w:t>住房公积金</w:t>
      </w:r>
      <w:r>
        <w:rPr>
          <w:rFonts w:ascii="仿宋" w:eastAsia="仿宋" w:hAnsi="仿宋" w:hint="eastAsia"/>
          <w:sz w:val="32"/>
          <w:szCs w:val="32"/>
        </w:rPr>
        <w:t>。</w:t>
      </w:r>
    </w:p>
    <w:p w:rsidR="00CF1279" w:rsidRPr="00AF123C" w:rsidRDefault="00AF123C">
      <w:pPr>
        <w:pStyle w:val="NewNewNewNew"/>
        <w:rPr>
          <w:rFonts w:ascii="黑体" w:eastAsia="黑体" w:hAnsi="黑体"/>
          <w:kern w:val="0"/>
          <w:sz w:val="32"/>
          <w:szCs w:val="32"/>
        </w:rPr>
      </w:pPr>
      <w:r>
        <w:rPr>
          <w:rFonts w:ascii="楷体" w:eastAsia="楷体" w:hAnsi="楷体" w:hint="eastAsia"/>
          <w:kern w:val="0"/>
          <w:sz w:val="32"/>
          <w:szCs w:val="32"/>
        </w:rPr>
        <w:t xml:space="preserve">    </w:t>
      </w:r>
      <w:r w:rsidR="000E2AC6" w:rsidRPr="00AF123C">
        <w:rPr>
          <w:rFonts w:ascii="黑体" w:eastAsia="黑体" w:hAnsi="黑体" w:hint="eastAsia"/>
          <w:kern w:val="0"/>
          <w:sz w:val="32"/>
          <w:szCs w:val="32"/>
        </w:rPr>
        <w:t>六、202</w:t>
      </w:r>
      <w:r w:rsidR="009F2062" w:rsidRPr="00AF123C">
        <w:rPr>
          <w:rFonts w:ascii="黑体" w:eastAsia="黑体" w:hAnsi="黑体" w:hint="eastAsia"/>
          <w:kern w:val="0"/>
          <w:sz w:val="32"/>
          <w:szCs w:val="32"/>
        </w:rPr>
        <w:t>3</w:t>
      </w:r>
      <w:r w:rsidR="000E2AC6" w:rsidRPr="00AF123C">
        <w:rPr>
          <w:rFonts w:ascii="黑体" w:eastAsia="黑体" w:hAnsi="黑体" w:hint="eastAsia"/>
          <w:kern w:val="0"/>
          <w:sz w:val="32"/>
          <w:szCs w:val="32"/>
        </w:rPr>
        <w:t>年一般公共预算基本支出情况</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202</w:t>
      </w:r>
      <w:r w:rsidR="009F2062">
        <w:rPr>
          <w:rFonts w:ascii="仿宋" w:eastAsia="仿宋" w:hAnsi="仿宋" w:hint="eastAsia"/>
          <w:sz w:val="32"/>
          <w:szCs w:val="32"/>
        </w:rPr>
        <w:t>3</w:t>
      </w:r>
      <w:r>
        <w:rPr>
          <w:rFonts w:ascii="仿宋" w:eastAsia="仿宋" w:hAnsi="仿宋" w:hint="eastAsia"/>
          <w:sz w:val="32"/>
          <w:szCs w:val="32"/>
        </w:rPr>
        <w:t>年一般公共预算基本支出</w:t>
      </w:r>
      <w:r w:rsidR="00452DAE">
        <w:rPr>
          <w:rFonts w:ascii="仿宋" w:eastAsia="仿宋" w:hAnsi="仿宋" w:hint="eastAsia"/>
          <w:sz w:val="32"/>
          <w:szCs w:val="32"/>
        </w:rPr>
        <w:t>623.09</w:t>
      </w:r>
      <w:r>
        <w:rPr>
          <w:rFonts w:ascii="仿宋" w:eastAsia="仿宋" w:hAnsi="仿宋" w:hint="eastAsia"/>
          <w:sz w:val="32"/>
          <w:szCs w:val="32"/>
        </w:rPr>
        <w:t>万元，其中：</w:t>
      </w:r>
    </w:p>
    <w:p w:rsidR="00CF1279" w:rsidRDefault="000E2AC6">
      <w:pPr>
        <w:ind w:firstLineChars="200" w:firstLine="640"/>
        <w:rPr>
          <w:rFonts w:ascii="仿宋" w:eastAsia="仿宋" w:hAnsi="仿宋"/>
          <w:sz w:val="32"/>
          <w:szCs w:val="32"/>
        </w:rPr>
      </w:pPr>
      <w:r>
        <w:rPr>
          <w:rFonts w:ascii="仿宋" w:eastAsia="仿宋" w:hAnsi="仿宋" w:hint="eastAsia"/>
          <w:sz w:val="32"/>
          <w:szCs w:val="32"/>
        </w:rPr>
        <w:t>人员经费</w:t>
      </w:r>
      <w:r w:rsidR="00452DAE">
        <w:rPr>
          <w:rFonts w:ascii="仿宋" w:eastAsia="仿宋" w:hAnsi="仿宋" w:hint="eastAsia"/>
          <w:sz w:val="32"/>
          <w:szCs w:val="32"/>
        </w:rPr>
        <w:t>622.61</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rsidR="00CF1279" w:rsidRDefault="000E2AC6">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A73044">
        <w:rPr>
          <w:rFonts w:ascii="仿宋" w:eastAsia="仿宋" w:hAnsi="仿宋" w:hint="eastAsia"/>
          <w:sz w:val="32"/>
          <w:szCs w:val="32"/>
        </w:rPr>
        <w:t>0.5</w:t>
      </w:r>
      <w:r>
        <w:rPr>
          <w:rFonts w:ascii="仿宋" w:eastAsia="仿宋" w:hAnsi="仿宋" w:hint="eastAsia"/>
          <w:sz w:val="32"/>
          <w:szCs w:val="32"/>
        </w:rPr>
        <w:t>万元，主要包括：</w:t>
      </w:r>
      <w:r w:rsidR="00452DAE">
        <w:rPr>
          <w:rFonts w:ascii="仿宋" w:eastAsia="仿宋" w:hAnsi="仿宋" w:hint="eastAsia"/>
          <w:sz w:val="32"/>
          <w:szCs w:val="32"/>
        </w:rPr>
        <w:t>工会经费和退休人员公用</w:t>
      </w:r>
      <w:r w:rsidR="00452DAE">
        <w:rPr>
          <w:rFonts w:ascii="仿宋" w:eastAsia="仿宋" w:hAnsi="仿宋" w:hint="eastAsia"/>
          <w:sz w:val="32"/>
          <w:szCs w:val="32"/>
        </w:rPr>
        <w:lastRenderedPageBreak/>
        <w:t>经费</w:t>
      </w:r>
      <w:r>
        <w:rPr>
          <w:rFonts w:ascii="仿宋" w:eastAsia="仿宋" w:hAnsi="仿宋" w:hint="eastAsia"/>
          <w:sz w:val="32"/>
          <w:szCs w:val="32"/>
        </w:rPr>
        <w:t>。</w:t>
      </w:r>
    </w:p>
    <w:p w:rsidR="00CF1279" w:rsidRPr="00AF123C" w:rsidRDefault="000E2AC6">
      <w:pPr>
        <w:pStyle w:val="NewNewNewNew"/>
        <w:ind w:firstLineChars="200" w:firstLine="640"/>
        <w:rPr>
          <w:rFonts w:ascii="黑体" w:eastAsia="黑体" w:hAnsi="黑体"/>
          <w:kern w:val="0"/>
          <w:sz w:val="32"/>
          <w:szCs w:val="32"/>
        </w:rPr>
      </w:pPr>
      <w:r w:rsidRPr="00AF123C">
        <w:rPr>
          <w:rFonts w:ascii="黑体" w:eastAsia="黑体" w:hAnsi="黑体" w:hint="eastAsia"/>
          <w:kern w:val="0"/>
          <w:sz w:val="32"/>
          <w:szCs w:val="32"/>
        </w:rPr>
        <w:t>七、2022年一般公共预算财政拨款“三公经费”情况</w:t>
      </w:r>
    </w:p>
    <w:p w:rsidR="00CF1279" w:rsidRDefault="000E2AC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w:t>
      </w:r>
      <w:r w:rsidR="009F2062">
        <w:rPr>
          <w:rFonts w:ascii="仿宋" w:eastAsia="仿宋" w:hAnsi="仿宋" w:hint="eastAsia"/>
          <w:kern w:val="0"/>
          <w:sz w:val="32"/>
          <w:szCs w:val="32"/>
        </w:rPr>
        <w:t>3</w:t>
      </w:r>
      <w:r>
        <w:rPr>
          <w:rFonts w:ascii="仿宋" w:eastAsia="仿宋" w:hAnsi="仿宋" w:hint="eastAsia"/>
          <w:kern w:val="0"/>
          <w:sz w:val="32"/>
          <w:szCs w:val="32"/>
        </w:rPr>
        <w:t>年“三公”经费预算数</w:t>
      </w:r>
      <w:r w:rsidR="00A73044">
        <w:rPr>
          <w:rFonts w:ascii="仿宋" w:eastAsia="仿宋" w:hAnsi="仿宋" w:hint="eastAsia"/>
          <w:kern w:val="0"/>
          <w:sz w:val="32"/>
          <w:szCs w:val="32"/>
        </w:rPr>
        <w:t>0</w:t>
      </w:r>
      <w:r>
        <w:rPr>
          <w:rFonts w:ascii="仿宋" w:eastAsia="仿宋" w:hAnsi="仿宋" w:hint="eastAsia"/>
          <w:kern w:val="0"/>
          <w:sz w:val="32"/>
          <w:szCs w:val="32"/>
        </w:rPr>
        <w:t xml:space="preserve"> 万元，比202</w:t>
      </w:r>
      <w:r w:rsidR="009F2062">
        <w:rPr>
          <w:rFonts w:ascii="仿宋" w:eastAsia="仿宋" w:hAnsi="仿宋" w:hint="eastAsia"/>
          <w:kern w:val="0"/>
          <w:sz w:val="32"/>
          <w:szCs w:val="32"/>
        </w:rPr>
        <w:t>2</w:t>
      </w:r>
      <w:r>
        <w:rPr>
          <w:rFonts w:ascii="仿宋" w:eastAsia="仿宋" w:hAnsi="仿宋" w:hint="eastAsia"/>
          <w:kern w:val="0"/>
          <w:sz w:val="32"/>
          <w:szCs w:val="32"/>
        </w:rPr>
        <w:t xml:space="preserve">年预算减少 </w:t>
      </w:r>
      <w:r w:rsidR="00A73044">
        <w:rPr>
          <w:rFonts w:ascii="仿宋" w:eastAsia="仿宋" w:hAnsi="仿宋" w:hint="eastAsia"/>
          <w:kern w:val="0"/>
          <w:sz w:val="32"/>
          <w:szCs w:val="32"/>
        </w:rPr>
        <w:t>0</w:t>
      </w:r>
      <w:r>
        <w:rPr>
          <w:rFonts w:ascii="仿宋" w:eastAsia="仿宋" w:hAnsi="仿宋" w:hint="eastAsia"/>
          <w:kern w:val="0"/>
          <w:sz w:val="32"/>
          <w:szCs w:val="32"/>
        </w:rPr>
        <w:t>万元。其中：</w:t>
      </w:r>
    </w:p>
    <w:p w:rsidR="00CF1279" w:rsidRDefault="000E2AC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w:t>
      </w:r>
      <w:r w:rsidR="009F2062">
        <w:rPr>
          <w:rFonts w:ascii="仿宋" w:eastAsia="仿宋" w:hAnsi="仿宋" w:hint="eastAsia"/>
          <w:kern w:val="0"/>
          <w:sz w:val="32"/>
          <w:szCs w:val="32"/>
        </w:rPr>
        <w:t>2</w:t>
      </w:r>
      <w:r>
        <w:rPr>
          <w:rFonts w:ascii="仿宋" w:eastAsia="仿宋" w:hAnsi="仿宋" w:hint="eastAsia"/>
          <w:kern w:val="0"/>
          <w:sz w:val="32"/>
          <w:szCs w:val="32"/>
        </w:rPr>
        <w:t>年预算数相同。</w:t>
      </w:r>
    </w:p>
    <w:p w:rsidR="00CF1279" w:rsidRDefault="000E2AC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w:t>
      </w:r>
      <w:r w:rsidR="00A73044">
        <w:rPr>
          <w:rFonts w:ascii="仿宋" w:eastAsia="仿宋" w:hAnsi="仿宋" w:hint="eastAsia"/>
          <w:kern w:val="0"/>
          <w:sz w:val="32"/>
          <w:szCs w:val="32"/>
        </w:rPr>
        <w:t>0</w:t>
      </w:r>
      <w:r>
        <w:rPr>
          <w:rFonts w:ascii="仿宋" w:eastAsia="仿宋" w:hAnsi="仿宋" w:hint="eastAsia"/>
          <w:kern w:val="0"/>
          <w:sz w:val="32"/>
          <w:szCs w:val="32"/>
        </w:rPr>
        <w:t>万元，比 202</w:t>
      </w:r>
      <w:r w:rsidR="009F2062">
        <w:rPr>
          <w:rFonts w:ascii="仿宋" w:eastAsia="仿宋" w:hAnsi="仿宋" w:hint="eastAsia"/>
          <w:kern w:val="0"/>
          <w:sz w:val="32"/>
          <w:szCs w:val="32"/>
        </w:rPr>
        <w:t>2</w:t>
      </w:r>
      <w:r>
        <w:rPr>
          <w:rFonts w:ascii="仿宋" w:eastAsia="仿宋" w:hAnsi="仿宋" w:hint="eastAsia"/>
          <w:kern w:val="0"/>
          <w:sz w:val="32"/>
          <w:szCs w:val="32"/>
        </w:rPr>
        <w:t>年预算数减少</w:t>
      </w:r>
      <w:r w:rsidR="00A73044">
        <w:rPr>
          <w:rFonts w:ascii="仿宋" w:eastAsia="仿宋" w:hAnsi="仿宋" w:hint="eastAsia"/>
          <w:kern w:val="0"/>
          <w:sz w:val="32"/>
          <w:szCs w:val="32"/>
        </w:rPr>
        <w:t>0</w:t>
      </w:r>
      <w:r>
        <w:rPr>
          <w:rFonts w:ascii="仿宋" w:eastAsia="仿宋" w:hAnsi="仿宋" w:hint="eastAsia"/>
          <w:kern w:val="0"/>
          <w:sz w:val="32"/>
          <w:szCs w:val="32"/>
        </w:rPr>
        <w:t>万元，主要原因是</w:t>
      </w:r>
      <w:r w:rsidR="00A73044">
        <w:rPr>
          <w:rFonts w:ascii="仿宋" w:eastAsia="仿宋" w:hAnsi="仿宋" w:hint="eastAsia"/>
          <w:kern w:val="0"/>
          <w:sz w:val="32"/>
          <w:szCs w:val="32"/>
        </w:rPr>
        <w:t>本单位不涉及此项业务</w:t>
      </w:r>
      <w:r>
        <w:rPr>
          <w:rFonts w:ascii="仿宋" w:eastAsia="仿宋" w:hAnsi="仿宋" w:hint="eastAsia"/>
          <w:kern w:val="0"/>
          <w:sz w:val="32"/>
          <w:szCs w:val="32"/>
        </w:rPr>
        <w:t>。</w:t>
      </w:r>
    </w:p>
    <w:p w:rsidR="00CF1279" w:rsidRDefault="000E2AC6">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A73044">
        <w:rPr>
          <w:rFonts w:ascii="仿宋" w:eastAsia="仿宋" w:hAnsi="仿宋" w:hint="eastAsia"/>
          <w:kern w:val="0"/>
          <w:sz w:val="32"/>
          <w:szCs w:val="32"/>
        </w:rPr>
        <w:t>0</w:t>
      </w:r>
      <w:r>
        <w:rPr>
          <w:rFonts w:ascii="仿宋" w:eastAsia="仿宋" w:hAnsi="仿宋" w:hint="eastAsia"/>
          <w:kern w:val="0"/>
          <w:sz w:val="32"/>
          <w:szCs w:val="32"/>
        </w:rPr>
        <w:t>万元，比 202</w:t>
      </w:r>
      <w:r w:rsidR="009F2062">
        <w:rPr>
          <w:rFonts w:ascii="仿宋" w:eastAsia="仿宋" w:hAnsi="仿宋" w:hint="eastAsia"/>
          <w:kern w:val="0"/>
          <w:sz w:val="32"/>
          <w:szCs w:val="32"/>
        </w:rPr>
        <w:t>2</w:t>
      </w:r>
      <w:r>
        <w:rPr>
          <w:rFonts w:ascii="仿宋" w:eastAsia="仿宋" w:hAnsi="仿宋" w:hint="eastAsia"/>
          <w:kern w:val="0"/>
          <w:sz w:val="32"/>
          <w:szCs w:val="32"/>
        </w:rPr>
        <w:t xml:space="preserve"> 年预算数减</w:t>
      </w:r>
    </w:p>
    <w:p w:rsidR="00CF1279" w:rsidRDefault="000E2AC6">
      <w:pPr>
        <w:pStyle w:val="NewNewNewNew"/>
        <w:rPr>
          <w:rFonts w:ascii="仿宋" w:eastAsia="仿宋" w:hAnsi="仿宋"/>
          <w:kern w:val="0"/>
          <w:sz w:val="32"/>
          <w:szCs w:val="32"/>
        </w:rPr>
      </w:pPr>
      <w:r>
        <w:rPr>
          <w:rFonts w:ascii="仿宋" w:eastAsia="仿宋" w:hAnsi="仿宋" w:hint="eastAsia"/>
          <w:kern w:val="0"/>
          <w:sz w:val="32"/>
          <w:szCs w:val="32"/>
        </w:rPr>
        <w:t>少</w:t>
      </w:r>
      <w:r w:rsidR="00A73044">
        <w:rPr>
          <w:rFonts w:ascii="仿宋" w:eastAsia="仿宋" w:hAnsi="仿宋" w:hint="eastAsia"/>
          <w:kern w:val="0"/>
          <w:sz w:val="32"/>
          <w:szCs w:val="32"/>
        </w:rPr>
        <w:t>0</w:t>
      </w:r>
      <w:r>
        <w:rPr>
          <w:rFonts w:ascii="仿宋" w:eastAsia="仿宋" w:hAnsi="仿宋" w:hint="eastAsia"/>
          <w:kern w:val="0"/>
          <w:sz w:val="32"/>
          <w:szCs w:val="32"/>
        </w:rPr>
        <w:t>万元。其中，公务用车运行维护费</w:t>
      </w:r>
      <w:r w:rsidR="00A73044">
        <w:rPr>
          <w:rFonts w:ascii="仿宋" w:eastAsia="仿宋" w:hAnsi="仿宋" w:hint="eastAsia"/>
          <w:kern w:val="0"/>
          <w:sz w:val="32"/>
          <w:szCs w:val="32"/>
        </w:rPr>
        <w:t>0</w:t>
      </w:r>
      <w:r>
        <w:rPr>
          <w:rFonts w:ascii="仿宋" w:eastAsia="仿宋" w:hAnsi="仿宋" w:hint="eastAsia"/>
          <w:kern w:val="0"/>
          <w:sz w:val="32"/>
          <w:szCs w:val="32"/>
        </w:rPr>
        <w:t>万元，比 202</w:t>
      </w:r>
      <w:r w:rsidR="009F2062">
        <w:rPr>
          <w:rFonts w:ascii="仿宋" w:eastAsia="仿宋" w:hAnsi="仿宋" w:hint="eastAsia"/>
          <w:kern w:val="0"/>
          <w:sz w:val="32"/>
          <w:szCs w:val="32"/>
        </w:rPr>
        <w:t>2</w:t>
      </w:r>
      <w:r>
        <w:rPr>
          <w:rFonts w:ascii="仿宋" w:eastAsia="仿宋" w:hAnsi="仿宋" w:hint="eastAsia"/>
          <w:kern w:val="0"/>
          <w:sz w:val="32"/>
          <w:szCs w:val="32"/>
        </w:rPr>
        <w:t>年减少</w:t>
      </w:r>
      <w:r w:rsidR="00A73044">
        <w:rPr>
          <w:rFonts w:ascii="仿宋" w:eastAsia="仿宋" w:hAnsi="仿宋" w:hint="eastAsia"/>
          <w:kern w:val="0"/>
          <w:sz w:val="32"/>
          <w:szCs w:val="32"/>
        </w:rPr>
        <w:t>0</w:t>
      </w:r>
      <w:r>
        <w:rPr>
          <w:rFonts w:ascii="仿宋" w:eastAsia="仿宋" w:hAnsi="仿宋" w:hint="eastAsia"/>
          <w:kern w:val="0"/>
          <w:sz w:val="32"/>
          <w:szCs w:val="32"/>
        </w:rPr>
        <w:t>万元，主要原因是</w:t>
      </w:r>
      <w:r w:rsidR="00A73044">
        <w:rPr>
          <w:rFonts w:ascii="仿宋" w:eastAsia="仿宋" w:hAnsi="仿宋" w:hint="eastAsia"/>
          <w:kern w:val="0"/>
          <w:sz w:val="32"/>
          <w:szCs w:val="32"/>
        </w:rPr>
        <w:t>本单位不涉及此业务</w:t>
      </w:r>
      <w:r>
        <w:rPr>
          <w:rFonts w:ascii="仿宋" w:eastAsia="仿宋" w:hAnsi="仿宋" w:hint="eastAsia"/>
          <w:kern w:val="0"/>
          <w:sz w:val="32"/>
          <w:szCs w:val="32"/>
        </w:rPr>
        <w:t>，公务用车购置</w:t>
      </w:r>
      <w:r w:rsidR="00A73044">
        <w:rPr>
          <w:rFonts w:ascii="仿宋" w:eastAsia="仿宋" w:hAnsi="仿宋" w:hint="eastAsia"/>
          <w:kern w:val="0"/>
          <w:sz w:val="32"/>
          <w:szCs w:val="32"/>
        </w:rPr>
        <w:t>0</w:t>
      </w:r>
      <w:r>
        <w:rPr>
          <w:rFonts w:ascii="仿宋" w:eastAsia="仿宋" w:hAnsi="仿宋" w:hint="eastAsia"/>
          <w:kern w:val="0"/>
          <w:sz w:val="32"/>
          <w:szCs w:val="32"/>
        </w:rPr>
        <w:t>万元，比202</w:t>
      </w:r>
      <w:r w:rsidR="009F2062">
        <w:rPr>
          <w:rFonts w:ascii="仿宋" w:eastAsia="仿宋" w:hAnsi="仿宋" w:hint="eastAsia"/>
          <w:kern w:val="0"/>
          <w:sz w:val="32"/>
          <w:szCs w:val="32"/>
        </w:rPr>
        <w:t>2</w:t>
      </w:r>
      <w:r>
        <w:rPr>
          <w:rFonts w:ascii="仿宋" w:eastAsia="仿宋" w:hAnsi="仿宋" w:hint="eastAsia"/>
          <w:kern w:val="0"/>
          <w:sz w:val="32"/>
          <w:szCs w:val="32"/>
        </w:rPr>
        <w:t>年减少</w:t>
      </w:r>
      <w:r w:rsidR="00A73044">
        <w:rPr>
          <w:rFonts w:ascii="仿宋" w:eastAsia="仿宋" w:hAnsi="仿宋" w:hint="eastAsia"/>
          <w:kern w:val="0"/>
          <w:sz w:val="32"/>
          <w:szCs w:val="32"/>
        </w:rPr>
        <w:t>0</w:t>
      </w:r>
      <w:r>
        <w:rPr>
          <w:rFonts w:ascii="仿宋" w:eastAsia="仿宋" w:hAnsi="仿宋" w:hint="eastAsia"/>
          <w:kern w:val="0"/>
          <w:sz w:val="32"/>
          <w:szCs w:val="32"/>
        </w:rPr>
        <w:t>万元，主要原因是</w:t>
      </w:r>
      <w:r w:rsidR="00A73044">
        <w:rPr>
          <w:rFonts w:ascii="仿宋" w:eastAsia="仿宋" w:hAnsi="仿宋" w:hint="eastAsia"/>
          <w:kern w:val="0"/>
          <w:sz w:val="32"/>
          <w:szCs w:val="32"/>
        </w:rPr>
        <w:t>本单位不涉及此业务</w:t>
      </w:r>
      <w:r>
        <w:rPr>
          <w:rFonts w:ascii="仿宋" w:eastAsia="仿宋" w:hAnsi="仿宋" w:hint="eastAsia"/>
          <w:kern w:val="0"/>
          <w:sz w:val="32"/>
          <w:szCs w:val="32"/>
        </w:rPr>
        <w:t>。</w:t>
      </w:r>
    </w:p>
    <w:p w:rsidR="00CF1279" w:rsidRPr="00AF123C" w:rsidRDefault="00AF123C">
      <w:pPr>
        <w:pStyle w:val="NewNewNewNew"/>
        <w:rPr>
          <w:rFonts w:ascii="黑体" w:eastAsia="黑体" w:hAnsi="黑体" w:cs="楷体"/>
          <w:sz w:val="32"/>
          <w:szCs w:val="32"/>
        </w:rPr>
      </w:pPr>
      <w:r>
        <w:rPr>
          <w:rFonts w:ascii="楷体" w:eastAsia="楷体" w:hAnsi="楷体" w:cs="楷体" w:hint="eastAsia"/>
          <w:sz w:val="32"/>
          <w:szCs w:val="32"/>
        </w:rPr>
        <w:t xml:space="preserve">    </w:t>
      </w:r>
      <w:r w:rsidR="000E2AC6" w:rsidRPr="00AF123C">
        <w:rPr>
          <w:rFonts w:ascii="黑体" w:eastAsia="黑体" w:hAnsi="黑体" w:cs="楷体" w:hint="eastAsia"/>
          <w:sz w:val="32"/>
          <w:szCs w:val="32"/>
        </w:rPr>
        <w:t>八、202</w:t>
      </w:r>
      <w:r w:rsidR="009F2062" w:rsidRPr="00AF123C">
        <w:rPr>
          <w:rFonts w:ascii="黑体" w:eastAsia="黑体" w:hAnsi="黑体" w:cs="楷体" w:hint="eastAsia"/>
          <w:sz w:val="32"/>
          <w:szCs w:val="32"/>
        </w:rPr>
        <w:t>3</w:t>
      </w:r>
      <w:r w:rsidR="000E2AC6" w:rsidRPr="00AF123C">
        <w:rPr>
          <w:rFonts w:ascii="黑体" w:eastAsia="黑体" w:hAnsi="黑体" w:cs="楷体" w:hint="eastAsia"/>
          <w:sz w:val="32"/>
          <w:szCs w:val="32"/>
        </w:rPr>
        <w:t>年政府性基金预算支出情况</w:t>
      </w:r>
    </w:p>
    <w:p w:rsidR="00CF1279" w:rsidRDefault="000E2AC6">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CF1279" w:rsidRPr="00AF123C" w:rsidRDefault="000E2AC6">
      <w:pPr>
        <w:pStyle w:val="NewNewNewNew"/>
        <w:ind w:firstLine="640"/>
        <w:rPr>
          <w:rFonts w:ascii="黑体" w:eastAsia="黑体" w:hAnsi="黑体" w:cs="楷体"/>
          <w:sz w:val="32"/>
          <w:szCs w:val="32"/>
        </w:rPr>
      </w:pPr>
      <w:r w:rsidRPr="00AF123C">
        <w:rPr>
          <w:rFonts w:ascii="黑体" w:eastAsia="黑体" w:hAnsi="黑体" w:cs="楷体" w:hint="eastAsia"/>
          <w:sz w:val="32"/>
          <w:szCs w:val="32"/>
        </w:rPr>
        <w:t>九、202</w:t>
      </w:r>
      <w:r w:rsidR="009F2062" w:rsidRPr="00AF123C">
        <w:rPr>
          <w:rFonts w:ascii="黑体" w:eastAsia="黑体" w:hAnsi="黑体" w:cs="楷体" w:hint="eastAsia"/>
          <w:sz w:val="32"/>
          <w:szCs w:val="32"/>
        </w:rPr>
        <w:t>3</w:t>
      </w:r>
      <w:r w:rsidRPr="00AF123C">
        <w:rPr>
          <w:rFonts w:ascii="黑体" w:eastAsia="黑体" w:hAnsi="黑体" w:cs="楷体" w:hint="eastAsia"/>
          <w:sz w:val="32"/>
          <w:szCs w:val="32"/>
        </w:rPr>
        <w:t>年国有资本经营预算支出情况</w:t>
      </w:r>
    </w:p>
    <w:p w:rsidR="00CF1279" w:rsidRDefault="000E2AC6">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CF1279" w:rsidRPr="00AF123C" w:rsidRDefault="000E2AC6" w:rsidP="00AF123C">
      <w:pPr>
        <w:pStyle w:val="a5"/>
        <w:numPr>
          <w:ilvl w:val="0"/>
          <w:numId w:val="5"/>
        </w:numPr>
        <w:ind w:firstLineChars="0"/>
        <w:jc w:val="left"/>
        <w:rPr>
          <w:rFonts w:ascii="黑体" w:eastAsia="黑体" w:hAnsi="黑体" w:cs="楷体"/>
          <w:sz w:val="32"/>
          <w:szCs w:val="32"/>
        </w:rPr>
      </w:pPr>
      <w:r w:rsidRPr="00AF123C">
        <w:rPr>
          <w:rFonts w:ascii="黑体" w:eastAsia="黑体" w:hAnsi="黑体" w:cs="楷体" w:hint="eastAsia"/>
          <w:sz w:val="32"/>
          <w:szCs w:val="32"/>
        </w:rPr>
        <w:t>其他重要事项的说明情况</w:t>
      </w:r>
    </w:p>
    <w:p w:rsidR="00CF1279" w:rsidRDefault="000E2AC6">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CF1279" w:rsidRDefault="000E2AC6">
      <w:pPr>
        <w:pStyle w:val="a5"/>
        <w:ind w:firstLine="640"/>
        <w:rPr>
          <w:rFonts w:ascii="仿宋" w:eastAsia="仿宋" w:hAnsi="仿宋"/>
          <w:sz w:val="32"/>
          <w:szCs w:val="32"/>
        </w:rPr>
      </w:pPr>
      <w:r>
        <w:rPr>
          <w:rFonts w:ascii="仿宋" w:eastAsia="仿宋" w:hAnsi="仿宋" w:hint="eastAsia"/>
          <w:sz w:val="32"/>
          <w:szCs w:val="32"/>
        </w:rPr>
        <w:t>202</w:t>
      </w:r>
      <w:r w:rsidR="009F2062">
        <w:rPr>
          <w:rFonts w:ascii="仿宋" w:eastAsia="仿宋" w:hAnsi="仿宋" w:hint="eastAsia"/>
          <w:sz w:val="32"/>
          <w:szCs w:val="32"/>
        </w:rPr>
        <w:t>3</w:t>
      </w:r>
      <w:r>
        <w:rPr>
          <w:rFonts w:ascii="仿宋" w:eastAsia="仿宋" w:hAnsi="仿宋" w:hint="eastAsia"/>
          <w:sz w:val="32"/>
          <w:szCs w:val="32"/>
        </w:rPr>
        <w:t>年部门本级</w:t>
      </w:r>
      <w:r w:rsidR="00A73044">
        <w:rPr>
          <w:rFonts w:ascii="仿宋" w:eastAsia="仿宋" w:hAnsi="仿宋" w:hint="eastAsia"/>
          <w:sz w:val="32"/>
          <w:szCs w:val="32"/>
        </w:rPr>
        <w:t>0</w:t>
      </w:r>
      <w:r>
        <w:rPr>
          <w:rFonts w:ascii="仿宋" w:eastAsia="仿宋" w:hAnsi="仿宋" w:hint="eastAsia"/>
          <w:sz w:val="32"/>
          <w:szCs w:val="32"/>
        </w:rPr>
        <w:t>家行政单位</w:t>
      </w:r>
      <w:r w:rsidR="00FA52C2">
        <w:rPr>
          <w:rFonts w:ascii="仿宋" w:eastAsia="仿宋" w:hAnsi="仿宋" w:hint="eastAsia"/>
          <w:sz w:val="32"/>
          <w:szCs w:val="32"/>
        </w:rPr>
        <w:t>，</w:t>
      </w:r>
      <w:r w:rsidR="008D32B8">
        <w:rPr>
          <w:rFonts w:ascii="仿宋" w:eastAsia="仿宋" w:hAnsi="仿宋" w:hint="eastAsia"/>
          <w:sz w:val="32"/>
          <w:szCs w:val="32"/>
        </w:rPr>
        <w:t>0</w:t>
      </w:r>
      <w:r>
        <w:rPr>
          <w:rFonts w:ascii="仿宋" w:eastAsia="仿宋" w:hAnsi="仿宋" w:hint="eastAsia"/>
          <w:sz w:val="32"/>
          <w:szCs w:val="32"/>
        </w:rPr>
        <w:t xml:space="preserve">家参公管公事业单位的机关运行经费财政拨款预算 </w:t>
      </w:r>
      <w:r w:rsidR="00A73044">
        <w:rPr>
          <w:rFonts w:ascii="仿宋" w:eastAsia="仿宋" w:hAnsi="仿宋" w:hint="eastAsia"/>
          <w:sz w:val="32"/>
          <w:szCs w:val="32"/>
        </w:rPr>
        <w:t>0</w:t>
      </w:r>
      <w:r>
        <w:rPr>
          <w:rFonts w:ascii="仿宋" w:eastAsia="仿宋" w:hAnsi="仿宋" w:hint="eastAsia"/>
          <w:sz w:val="32"/>
          <w:szCs w:val="32"/>
        </w:rPr>
        <w:t>万元，比 202</w:t>
      </w:r>
      <w:r w:rsidR="00FA52C2">
        <w:rPr>
          <w:rFonts w:ascii="仿宋" w:eastAsia="仿宋" w:hAnsi="仿宋" w:hint="eastAsia"/>
          <w:sz w:val="32"/>
          <w:szCs w:val="32"/>
        </w:rPr>
        <w:t>2</w:t>
      </w:r>
      <w:r>
        <w:rPr>
          <w:rFonts w:ascii="仿宋" w:eastAsia="仿宋" w:hAnsi="仿宋" w:hint="eastAsia"/>
          <w:sz w:val="32"/>
          <w:szCs w:val="32"/>
        </w:rPr>
        <w:t xml:space="preserve">年预算增加 </w:t>
      </w:r>
      <w:r w:rsidR="00A73044">
        <w:rPr>
          <w:rFonts w:ascii="仿宋" w:eastAsia="仿宋" w:hAnsi="仿宋" w:hint="eastAsia"/>
          <w:sz w:val="32"/>
          <w:szCs w:val="32"/>
        </w:rPr>
        <w:t>0</w:t>
      </w:r>
      <w:r>
        <w:rPr>
          <w:rFonts w:ascii="仿宋" w:eastAsia="仿宋" w:hAnsi="仿宋" w:hint="eastAsia"/>
          <w:sz w:val="32"/>
          <w:szCs w:val="32"/>
        </w:rPr>
        <w:t>万元，增长</w:t>
      </w:r>
      <w:r w:rsidR="00A73044">
        <w:rPr>
          <w:rFonts w:ascii="仿宋" w:eastAsia="仿宋" w:hAnsi="仿宋" w:hint="eastAsia"/>
          <w:sz w:val="32"/>
          <w:szCs w:val="32"/>
        </w:rPr>
        <w:t>0</w:t>
      </w:r>
      <w:r>
        <w:rPr>
          <w:rFonts w:ascii="仿宋" w:eastAsia="仿宋" w:hAnsi="仿宋" w:hint="eastAsia"/>
          <w:sz w:val="32"/>
          <w:szCs w:val="32"/>
        </w:rPr>
        <w:t>%，主要原因是</w:t>
      </w:r>
      <w:r w:rsidR="00A73044">
        <w:rPr>
          <w:rFonts w:ascii="仿宋" w:eastAsia="仿宋" w:hAnsi="仿宋" w:hint="eastAsia"/>
          <w:kern w:val="0"/>
          <w:sz w:val="32"/>
          <w:szCs w:val="32"/>
        </w:rPr>
        <w:t>本单位不涉及此业务</w:t>
      </w:r>
      <w:r>
        <w:rPr>
          <w:rFonts w:ascii="仿宋" w:eastAsia="仿宋" w:hAnsi="仿宋" w:hint="eastAsia"/>
          <w:sz w:val="32"/>
          <w:szCs w:val="32"/>
        </w:rPr>
        <w:t>。</w:t>
      </w:r>
    </w:p>
    <w:p w:rsidR="00CF1279" w:rsidRDefault="000E2AC6" w:rsidP="00AF123C">
      <w:pPr>
        <w:ind w:firstLineChars="100" w:firstLine="320"/>
        <w:jc w:val="left"/>
        <w:rPr>
          <w:rFonts w:ascii="楷体" w:eastAsia="楷体" w:hAnsi="楷体"/>
          <w:sz w:val="32"/>
          <w:szCs w:val="32"/>
        </w:rPr>
      </w:pPr>
      <w:r>
        <w:rPr>
          <w:rFonts w:ascii="楷体" w:eastAsia="楷体" w:hAnsi="楷体" w:hint="eastAsia"/>
          <w:sz w:val="32"/>
          <w:szCs w:val="32"/>
        </w:rPr>
        <w:t>（二）政府采购情况</w:t>
      </w:r>
    </w:p>
    <w:p w:rsidR="00CF1279" w:rsidRDefault="000E2AC6">
      <w:pPr>
        <w:ind w:firstLineChars="200" w:firstLine="640"/>
        <w:jc w:val="left"/>
        <w:rPr>
          <w:rFonts w:ascii="仿宋" w:eastAsia="仿宋" w:hAnsi="仿宋"/>
          <w:sz w:val="32"/>
          <w:szCs w:val="32"/>
        </w:rPr>
      </w:pPr>
      <w:r>
        <w:rPr>
          <w:rFonts w:ascii="仿宋" w:eastAsia="仿宋" w:hAnsi="仿宋" w:hint="eastAsia"/>
          <w:sz w:val="32"/>
          <w:szCs w:val="32"/>
        </w:rPr>
        <w:lastRenderedPageBreak/>
        <w:t>202</w:t>
      </w:r>
      <w:r w:rsidR="009F2062">
        <w:rPr>
          <w:rFonts w:ascii="仿宋" w:eastAsia="仿宋" w:hAnsi="仿宋" w:hint="eastAsia"/>
          <w:sz w:val="32"/>
          <w:szCs w:val="32"/>
        </w:rPr>
        <w:t>3</w:t>
      </w:r>
      <w:r>
        <w:rPr>
          <w:rFonts w:ascii="仿宋" w:eastAsia="仿宋" w:hAnsi="仿宋" w:hint="eastAsia"/>
          <w:sz w:val="32"/>
          <w:szCs w:val="32"/>
        </w:rPr>
        <w:t>年政府采购预算总额</w:t>
      </w:r>
      <w:r w:rsidR="00A73044">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A73044">
        <w:rPr>
          <w:rFonts w:ascii="仿宋" w:eastAsia="仿宋" w:hAnsi="仿宋" w:hint="eastAsia"/>
          <w:sz w:val="32"/>
          <w:szCs w:val="32"/>
        </w:rPr>
        <w:t>0</w:t>
      </w:r>
      <w:r>
        <w:rPr>
          <w:rFonts w:ascii="仿宋" w:eastAsia="仿宋" w:hAnsi="仿宋" w:hint="eastAsia"/>
          <w:sz w:val="32"/>
          <w:szCs w:val="32"/>
        </w:rPr>
        <w:t xml:space="preserve">万元，政府采购工程预算 </w:t>
      </w:r>
      <w:r w:rsidR="00A73044">
        <w:rPr>
          <w:rFonts w:ascii="仿宋" w:eastAsia="仿宋" w:hAnsi="仿宋" w:hint="eastAsia"/>
          <w:sz w:val="32"/>
          <w:szCs w:val="32"/>
        </w:rPr>
        <w:t>0</w:t>
      </w:r>
      <w:r>
        <w:rPr>
          <w:rFonts w:ascii="仿宋" w:eastAsia="仿宋" w:hAnsi="仿宋" w:hint="eastAsia"/>
          <w:sz w:val="32"/>
          <w:szCs w:val="32"/>
        </w:rPr>
        <w:t>万元，政府采购服务预算</w:t>
      </w:r>
      <w:r w:rsidR="00A73044">
        <w:rPr>
          <w:rFonts w:ascii="仿宋" w:eastAsia="仿宋" w:hAnsi="仿宋" w:hint="eastAsia"/>
          <w:sz w:val="32"/>
          <w:szCs w:val="32"/>
        </w:rPr>
        <w:t>0</w:t>
      </w:r>
      <w:r>
        <w:rPr>
          <w:rFonts w:ascii="仿宋" w:eastAsia="仿宋" w:hAnsi="仿宋" w:hint="eastAsia"/>
          <w:sz w:val="32"/>
          <w:szCs w:val="32"/>
        </w:rPr>
        <w:t>万元。</w:t>
      </w:r>
    </w:p>
    <w:p w:rsidR="00CF1279" w:rsidRDefault="000E2AC6" w:rsidP="00AF123C">
      <w:pPr>
        <w:ind w:firstLineChars="150" w:firstLine="480"/>
        <w:jc w:val="left"/>
        <w:rPr>
          <w:rFonts w:ascii="楷体" w:eastAsia="楷体" w:hAnsi="楷体"/>
          <w:sz w:val="32"/>
          <w:szCs w:val="32"/>
        </w:rPr>
      </w:pPr>
      <w:r>
        <w:rPr>
          <w:rFonts w:ascii="楷体" w:eastAsia="楷体" w:hAnsi="楷体" w:hint="eastAsia"/>
          <w:sz w:val="32"/>
          <w:szCs w:val="32"/>
        </w:rPr>
        <w:t>（三）国有资产占有使用情况</w:t>
      </w:r>
    </w:p>
    <w:p w:rsidR="00CF1279" w:rsidRDefault="000E2AC6">
      <w:pPr>
        <w:pStyle w:val="a5"/>
        <w:ind w:firstLineChars="0" w:firstLine="0"/>
        <w:jc w:val="left"/>
        <w:rPr>
          <w:rFonts w:ascii="仿宋" w:eastAsia="仿宋" w:hAnsi="仿宋"/>
          <w:sz w:val="32"/>
          <w:szCs w:val="32"/>
        </w:rPr>
      </w:pPr>
      <w:r>
        <w:rPr>
          <w:rFonts w:ascii="仿宋" w:eastAsia="仿宋" w:hAnsi="仿宋" w:hint="eastAsia"/>
          <w:sz w:val="32"/>
          <w:szCs w:val="32"/>
        </w:rPr>
        <w:t xml:space="preserve">    截至202</w:t>
      </w:r>
      <w:r w:rsidR="009F2062">
        <w:rPr>
          <w:rFonts w:ascii="仿宋" w:eastAsia="仿宋" w:hAnsi="仿宋" w:hint="eastAsia"/>
          <w:sz w:val="32"/>
          <w:szCs w:val="32"/>
        </w:rPr>
        <w:t>2</w:t>
      </w:r>
      <w:r>
        <w:rPr>
          <w:rFonts w:ascii="仿宋" w:eastAsia="仿宋" w:hAnsi="仿宋" w:hint="eastAsia"/>
          <w:sz w:val="32"/>
          <w:szCs w:val="32"/>
        </w:rPr>
        <w:t>年12月，部门本级和所属各预算单位共有车辆</w:t>
      </w:r>
      <w:r w:rsidR="00A73044">
        <w:rPr>
          <w:rFonts w:ascii="仿宋" w:eastAsia="仿宋" w:hAnsi="仿宋" w:hint="eastAsia"/>
          <w:sz w:val="32"/>
          <w:szCs w:val="32"/>
        </w:rPr>
        <w:t>0</w:t>
      </w:r>
      <w:r>
        <w:rPr>
          <w:rFonts w:ascii="仿宋" w:eastAsia="仿宋" w:hAnsi="仿宋" w:hint="eastAsia"/>
          <w:sz w:val="32"/>
          <w:szCs w:val="32"/>
        </w:rPr>
        <w:t>辆，其中，领导干部用车</w:t>
      </w:r>
      <w:r w:rsidR="00A73044">
        <w:rPr>
          <w:rFonts w:ascii="仿宋" w:eastAsia="仿宋" w:hAnsi="仿宋" w:hint="eastAsia"/>
          <w:sz w:val="32"/>
          <w:szCs w:val="32"/>
        </w:rPr>
        <w:t>0</w:t>
      </w:r>
      <w:r>
        <w:rPr>
          <w:rFonts w:ascii="仿宋" w:eastAsia="仿宋" w:hAnsi="仿宋" w:hint="eastAsia"/>
          <w:sz w:val="32"/>
          <w:szCs w:val="32"/>
        </w:rPr>
        <w:t>辆、一般公务用车</w:t>
      </w:r>
      <w:r w:rsidR="00A73044">
        <w:rPr>
          <w:rFonts w:ascii="仿宋" w:eastAsia="仿宋" w:hAnsi="仿宋" w:hint="eastAsia"/>
          <w:sz w:val="32"/>
          <w:szCs w:val="32"/>
        </w:rPr>
        <w:t>0</w:t>
      </w:r>
      <w:r>
        <w:rPr>
          <w:rFonts w:ascii="仿宋" w:eastAsia="仿宋" w:hAnsi="仿宋" w:hint="eastAsia"/>
          <w:sz w:val="32"/>
          <w:szCs w:val="32"/>
        </w:rPr>
        <w:t>辆,一般执法执勤用车</w:t>
      </w:r>
      <w:r w:rsidR="00A73044">
        <w:rPr>
          <w:rFonts w:ascii="仿宋" w:eastAsia="仿宋" w:hAnsi="仿宋" w:hint="eastAsia"/>
          <w:sz w:val="32"/>
          <w:szCs w:val="32"/>
        </w:rPr>
        <w:t>0</w:t>
      </w:r>
      <w:r>
        <w:rPr>
          <w:rFonts w:ascii="仿宋" w:eastAsia="仿宋" w:hAnsi="仿宋" w:hint="eastAsia"/>
          <w:sz w:val="32"/>
          <w:szCs w:val="32"/>
        </w:rPr>
        <w:t>辆、特种专业技术用车</w:t>
      </w:r>
      <w:r w:rsidR="00A73044">
        <w:rPr>
          <w:rFonts w:ascii="仿宋" w:eastAsia="仿宋" w:hAnsi="仿宋" w:hint="eastAsia"/>
          <w:sz w:val="32"/>
          <w:szCs w:val="32"/>
        </w:rPr>
        <w:t>0</w:t>
      </w:r>
      <w:r>
        <w:rPr>
          <w:rFonts w:ascii="仿宋" w:eastAsia="仿宋" w:hAnsi="仿宋" w:hint="eastAsia"/>
          <w:sz w:val="32"/>
          <w:szCs w:val="32"/>
        </w:rPr>
        <w:t>辆、其他用车</w:t>
      </w:r>
      <w:r w:rsidR="00A73044">
        <w:rPr>
          <w:rFonts w:ascii="仿宋" w:eastAsia="仿宋" w:hAnsi="仿宋" w:hint="eastAsia"/>
          <w:sz w:val="32"/>
          <w:szCs w:val="32"/>
        </w:rPr>
        <w:t>0</w:t>
      </w:r>
      <w:r>
        <w:rPr>
          <w:rFonts w:ascii="仿宋" w:eastAsia="仿宋" w:hAnsi="仿宋" w:hint="eastAsia"/>
          <w:sz w:val="32"/>
          <w:szCs w:val="32"/>
        </w:rPr>
        <w:t>辆，价值200万元以上大型设备</w:t>
      </w:r>
      <w:r w:rsidR="00A73044">
        <w:rPr>
          <w:rFonts w:ascii="仿宋" w:eastAsia="仿宋" w:hAnsi="仿宋" w:hint="eastAsia"/>
          <w:sz w:val="32"/>
          <w:szCs w:val="32"/>
        </w:rPr>
        <w:t>0</w:t>
      </w:r>
      <w:r>
        <w:rPr>
          <w:rFonts w:ascii="仿宋" w:eastAsia="仿宋" w:hAnsi="仿宋" w:hint="eastAsia"/>
          <w:sz w:val="32"/>
          <w:szCs w:val="32"/>
        </w:rPr>
        <w:t>台（套）。</w:t>
      </w:r>
    </w:p>
    <w:p w:rsidR="00CF1279" w:rsidRDefault="000E2AC6">
      <w:pPr>
        <w:pStyle w:val="a5"/>
        <w:ind w:firstLine="640"/>
        <w:jc w:val="left"/>
        <w:rPr>
          <w:rFonts w:ascii="仿宋" w:eastAsia="仿宋" w:hAnsi="仿宋"/>
          <w:sz w:val="32"/>
          <w:szCs w:val="32"/>
        </w:rPr>
      </w:pPr>
      <w:r>
        <w:rPr>
          <w:rFonts w:ascii="仿宋" w:eastAsia="仿宋" w:hAnsi="仿宋" w:hint="eastAsia"/>
          <w:sz w:val="32"/>
          <w:szCs w:val="32"/>
        </w:rPr>
        <w:t>202</w:t>
      </w:r>
      <w:r w:rsidR="009F2062">
        <w:rPr>
          <w:rFonts w:ascii="仿宋" w:eastAsia="仿宋" w:hAnsi="仿宋" w:hint="eastAsia"/>
          <w:sz w:val="32"/>
          <w:szCs w:val="32"/>
        </w:rPr>
        <w:t>3</w:t>
      </w:r>
      <w:r>
        <w:rPr>
          <w:rFonts w:ascii="仿宋" w:eastAsia="仿宋" w:hAnsi="仿宋" w:hint="eastAsia"/>
          <w:sz w:val="32"/>
          <w:szCs w:val="32"/>
        </w:rPr>
        <w:t>年部门预算安排购置车辆及价值200万元以上大型设备</w:t>
      </w:r>
      <w:r w:rsidR="00A73044">
        <w:rPr>
          <w:rFonts w:ascii="仿宋" w:eastAsia="仿宋" w:hAnsi="仿宋" w:hint="eastAsia"/>
          <w:sz w:val="32"/>
          <w:szCs w:val="32"/>
        </w:rPr>
        <w:t>0万元</w:t>
      </w:r>
      <w:r>
        <w:rPr>
          <w:rFonts w:ascii="仿宋" w:eastAsia="仿宋" w:hAnsi="仿宋" w:hint="eastAsia"/>
          <w:sz w:val="32"/>
          <w:szCs w:val="32"/>
        </w:rPr>
        <w:t>。</w:t>
      </w:r>
    </w:p>
    <w:p w:rsidR="00CF1279" w:rsidRDefault="000E2AC6">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CF1279" w:rsidRDefault="000E2AC6">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w:t>
      </w:r>
      <w:r w:rsidR="009F2062">
        <w:rPr>
          <w:rFonts w:ascii="仿宋" w:eastAsia="仿宋" w:hAnsi="仿宋" w:hint="eastAsia"/>
          <w:sz w:val="32"/>
          <w:szCs w:val="32"/>
        </w:rPr>
        <w:t>3</w:t>
      </w:r>
      <w:r>
        <w:rPr>
          <w:rFonts w:ascii="仿宋" w:eastAsia="仿宋" w:hAnsi="仿宋" w:hint="eastAsia"/>
          <w:sz w:val="32"/>
          <w:szCs w:val="32"/>
        </w:rPr>
        <w:t xml:space="preserve">年确定 </w:t>
      </w:r>
      <w:r w:rsidR="009F2062">
        <w:rPr>
          <w:rFonts w:ascii="仿宋" w:eastAsia="仿宋" w:hAnsi="仿宋" w:hint="eastAsia"/>
          <w:sz w:val="32"/>
          <w:szCs w:val="32"/>
        </w:rPr>
        <w:t>0</w:t>
      </w:r>
      <w:r>
        <w:rPr>
          <w:rFonts w:ascii="仿宋" w:eastAsia="仿宋" w:hAnsi="仿宋" w:hint="eastAsia"/>
          <w:sz w:val="32"/>
          <w:szCs w:val="32"/>
        </w:rPr>
        <w:t>个部门本级预算项目，涉及金额</w:t>
      </w:r>
      <w:r w:rsidR="009F2062">
        <w:rPr>
          <w:rFonts w:ascii="仿宋" w:eastAsia="仿宋" w:hAnsi="仿宋" w:hint="eastAsia"/>
          <w:sz w:val="32"/>
          <w:szCs w:val="32"/>
        </w:rPr>
        <w:t>0</w:t>
      </w:r>
      <w:r>
        <w:rPr>
          <w:rFonts w:ascii="仿宋" w:eastAsia="仿宋" w:hAnsi="仿宋" w:hint="eastAsia"/>
          <w:sz w:val="32"/>
          <w:szCs w:val="32"/>
        </w:rPr>
        <w:t>万元</w:t>
      </w:r>
      <w:r w:rsidR="00FA52C2">
        <w:rPr>
          <w:rFonts w:ascii="仿宋" w:eastAsia="仿宋" w:hAnsi="仿宋" w:hint="eastAsia"/>
          <w:sz w:val="32"/>
          <w:szCs w:val="32"/>
        </w:rPr>
        <w:t>。</w:t>
      </w:r>
    </w:p>
    <w:p w:rsidR="00CF1279" w:rsidRDefault="00CF1279">
      <w:pPr>
        <w:jc w:val="left"/>
        <w:rPr>
          <w:rFonts w:ascii="仿宋" w:eastAsia="仿宋" w:hAnsi="仿宋"/>
          <w:sz w:val="32"/>
          <w:szCs w:val="32"/>
        </w:rPr>
      </w:pPr>
    </w:p>
    <w:p w:rsidR="00CF1279" w:rsidRDefault="00CF1279">
      <w:pPr>
        <w:jc w:val="center"/>
        <w:rPr>
          <w:rFonts w:ascii="仿宋" w:eastAsia="仿宋" w:hAnsi="仿宋"/>
          <w:sz w:val="32"/>
          <w:szCs w:val="32"/>
        </w:rPr>
      </w:pPr>
    </w:p>
    <w:p w:rsidR="001E0409" w:rsidRDefault="001E0409">
      <w:pPr>
        <w:jc w:val="center"/>
        <w:rPr>
          <w:rFonts w:ascii="黑体" w:eastAsia="黑体" w:hAnsi="黑体"/>
          <w:sz w:val="32"/>
          <w:szCs w:val="32"/>
        </w:rPr>
      </w:pPr>
    </w:p>
    <w:p w:rsidR="001E0409" w:rsidRDefault="001E0409">
      <w:pPr>
        <w:jc w:val="center"/>
        <w:rPr>
          <w:rFonts w:ascii="黑体" w:eastAsia="黑体" w:hAnsi="黑体"/>
          <w:sz w:val="32"/>
          <w:szCs w:val="32"/>
        </w:rPr>
      </w:pPr>
    </w:p>
    <w:p w:rsidR="001E0409" w:rsidRDefault="001E0409">
      <w:pPr>
        <w:jc w:val="center"/>
        <w:rPr>
          <w:rFonts w:ascii="黑体" w:eastAsia="黑体" w:hAnsi="黑体"/>
          <w:sz w:val="32"/>
          <w:szCs w:val="32"/>
        </w:rPr>
      </w:pPr>
    </w:p>
    <w:p w:rsidR="001E0409" w:rsidRDefault="001E0409">
      <w:pPr>
        <w:jc w:val="center"/>
        <w:rPr>
          <w:rFonts w:ascii="黑体" w:eastAsia="黑体" w:hAnsi="黑体"/>
          <w:sz w:val="32"/>
          <w:szCs w:val="32"/>
        </w:rPr>
      </w:pPr>
    </w:p>
    <w:p w:rsidR="001E0409" w:rsidRDefault="001E0409">
      <w:pPr>
        <w:jc w:val="center"/>
        <w:rPr>
          <w:rFonts w:ascii="黑体" w:eastAsia="黑体" w:hAnsi="黑体"/>
          <w:sz w:val="32"/>
          <w:szCs w:val="32"/>
        </w:rPr>
      </w:pPr>
    </w:p>
    <w:p w:rsidR="00CF1279" w:rsidRDefault="000E2AC6">
      <w:pPr>
        <w:jc w:val="center"/>
        <w:rPr>
          <w:rFonts w:ascii="黑体" w:eastAsia="黑体" w:hAnsi="黑体"/>
          <w:sz w:val="32"/>
          <w:szCs w:val="32"/>
        </w:rPr>
      </w:pPr>
      <w:r>
        <w:rPr>
          <w:rFonts w:ascii="黑体" w:eastAsia="黑体" w:hAnsi="黑体" w:hint="eastAsia"/>
          <w:sz w:val="32"/>
          <w:szCs w:val="32"/>
        </w:rPr>
        <w:t>第三部分  名词解释</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lastRenderedPageBreak/>
        <w:t>一、一般公共预算拨款收入：指本级财政通过当年一般公共预算拨付的资金。</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w:t>
      </w:r>
      <w:r>
        <w:rPr>
          <w:rFonts w:ascii="仿宋_GB2312" w:eastAsia="仿宋_GB2312" w:hint="eastAsia"/>
          <w:sz w:val="32"/>
          <w:szCs w:val="32"/>
        </w:rPr>
        <w:lastRenderedPageBreak/>
        <w:t>置公务用车支出及公务用车使用过程中所发生的租用费、燃料费、维修费、过桥过路费、保险费、安全奖励费等支出；公务接待费指单位按规定开支的各类公务接待（含外宾接待）支出。</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F1279" w:rsidRDefault="000E2AC6">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CF1279" w:rsidRDefault="000E2AC6">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CF1279" w:rsidRDefault="00CF1279">
      <w:pPr>
        <w:jc w:val="left"/>
        <w:rPr>
          <w:rFonts w:ascii="仿宋" w:eastAsia="仿宋" w:hAnsi="仿宋"/>
          <w:sz w:val="32"/>
          <w:szCs w:val="32"/>
        </w:rPr>
      </w:pPr>
    </w:p>
    <w:p w:rsidR="00CF1279" w:rsidRDefault="00CF1279">
      <w:pPr>
        <w:jc w:val="left"/>
        <w:rPr>
          <w:rFonts w:ascii="仿宋" w:eastAsia="仿宋" w:hAnsi="仿宋"/>
          <w:sz w:val="32"/>
          <w:szCs w:val="32"/>
        </w:rPr>
      </w:pPr>
    </w:p>
    <w:p w:rsidR="00CF1279" w:rsidRDefault="000E2AC6">
      <w:pPr>
        <w:jc w:val="center"/>
        <w:rPr>
          <w:rFonts w:ascii="仿宋" w:eastAsia="仿宋" w:hAnsi="仿宋"/>
          <w:sz w:val="32"/>
          <w:szCs w:val="32"/>
        </w:rPr>
      </w:pPr>
      <w:r>
        <w:rPr>
          <w:rFonts w:ascii="仿宋" w:eastAsia="仿宋" w:hAnsi="仿宋" w:hint="eastAsia"/>
          <w:sz w:val="32"/>
          <w:szCs w:val="32"/>
        </w:rPr>
        <w:t>第四部分  预算表格</w:t>
      </w:r>
    </w:p>
    <w:p w:rsidR="00CF1279" w:rsidRDefault="000E2AC6">
      <w:pPr>
        <w:jc w:val="left"/>
        <w:rPr>
          <w:rFonts w:ascii="仿宋" w:eastAsia="仿宋" w:hAnsi="仿宋"/>
          <w:sz w:val="32"/>
          <w:szCs w:val="32"/>
        </w:rPr>
      </w:pPr>
      <w:r>
        <w:rPr>
          <w:rFonts w:ascii="仿宋" w:eastAsia="仿宋" w:hAnsi="仿宋" w:hint="eastAsia"/>
          <w:sz w:val="32"/>
          <w:szCs w:val="32"/>
        </w:rPr>
        <w:t>202</w:t>
      </w:r>
      <w:r w:rsidR="00FA52C2">
        <w:rPr>
          <w:rFonts w:ascii="仿宋" w:eastAsia="仿宋" w:hAnsi="仿宋" w:hint="eastAsia"/>
          <w:sz w:val="32"/>
          <w:szCs w:val="32"/>
        </w:rPr>
        <w:t>3</w:t>
      </w:r>
      <w:r>
        <w:rPr>
          <w:rFonts w:ascii="仿宋" w:eastAsia="仿宋" w:hAnsi="仿宋" w:hint="eastAsia"/>
          <w:sz w:val="32"/>
          <w:szCs w:val="32"/>
        </w:rPr>
        <w:t>年部门预算表套表（预算一体化系统报表查询模块中提取相应数据）.</w:t>
      </w:r>
    </w:p>
    <w:p w:rsidR="00CF1279" w:rsidRDefault="00CF1279">
      <w:pPr>
        <w:rPr>
          <w:rFonts w:ascii="仿宋" w:eastAsia="仿宋" w:hAnsi="仿宋"/>
          <w:sz w:val="32"/>
          <w:szCs w:val="32"/>
        </w:rPr>
      </w:pPr>
    </w:p>
    <w:p w:rsidR="00CF1279" w:rsidRDefault="000E2AC6">
      <w:pPr>
        <w:rPr>
          <w:rFonts w:ascii="仿宋" w:eastAsia="仿宋" w:hAnsi="仿宋"/>
          <w:b/>
          <w:sz w:val="32"/>
          <w:szCs w:val="32"/>
        </w:rPr>
      </w:pPr>
      <w:r>
        <w:rPr>
          <w:rFonts w:ascii="仿宋" w:eastAsia="仿宋" w:hAnsi="仿宋" w:hint="eastAsia"/>
          <w:b/>
          <w:sz w:val="32"/>
          <w:szCs w:val="32"/>
        </w:rPr>
        <w:t>注意：公开的表格中如果是空表也需要保留。</w:t>
      </w:r>
    </w:p>
    <w:sectPr w:rsidR="00CF1279" w:rsidSect="00CF1279">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3B0" w:rsidRDefault="000403B0" w:rsidP="00A35AA4">
      <w:r>
        <w:separator/>
      </w:r>
    </w:p>
  </w:endnote>
  <w:endnote w:type="continuationSeparator" w:id="1">
    <w:p w:rsidR="000403B0" w:rsidRDefault="000403B0" w:rsidP="00A35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3B0" w:rsidRDefault="000403B0" w:rsidP="00A35AA4">
      <w:r>
        <w:separator/>
      </w:r>
    </w:p>
  </w:footnote>
  <w:footnote w:type="continuationSeparator" w:id="1">
    <w:p w:rsidR="000403B0" w:rsidRDefault="000403B0" w:rsidP="00A35A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3C3E5363"/>
    <w:multiLevelType w:val="hybridMultilevel"/>
    <w:tmpl w:val="916098B2"/>
    <w:lvl w:ilvl="0" w:tplc="A86007FC">
      <w:start w:val="10"/>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4">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A00"/>
    <w:rsid w:val="00005AFD"/>
    <w:rsid w:val="00010A01"/>
    <w:rsid w:val="00021D06"/>
    <w:rsid w:val="000403B0"/>
    <w:rsid w:val="0005667C"/>
    <w:rsid w:val="00065C15"/>
    <w:rsid w:val="00071665"/>
    <w:rsid w:val="00072FC1"/>
    <w:rsid w:val="000E2AC6"/>
    <w:rsid w:val="000F2EE4"/>
    <w:rsid w:val="00124BCE"/>
    <w:rsid w:val="00170416"/>
    <w:rsid w:val="00197A4E"/>
    <w:rsid w:val="001A4D62"/>
    <w:rsid w:val="001E0409"/>
    <w:rsid w:val="001E24AD"/>
    <w:rsid w:val="001F239D"/>
    <w:rsid w:val="001F4ACA"/>
    <w:rsid w:val="00242E9B"/>
    <w:rsid w:val="00251CE0"/>
    <w:rsid w:val="00251F84"/>
    <w:rsid w:val="002764F8"/>
    <w:rsid w:val="002C203A"/>
    <w:rsid w:val="002F1115"/>
    <w:rsid w:val="002F3222"/>
    <w:rsid w:val="00357E92"/>
    <w:rsid w:val="00380C14"/>
    <w:rsid w:val="003B5F35"/>
    <w:rsid w:val="004176EB"/>
    <w:rsid w:val="00452DAE"/>
    <w:rsid w:val="004763A7"/>
    <w:rsid w:val="00482664"/>
    <w:rsid w:val="004C1015"/>
    <w:rsid w:val="00512B80"/>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1B14"/>
    <w:rsid w:val="007D3846"/>
    <w:rsid w:val="00806CC6"/>
    <w:rsid w:val="00815C4B"/>
    <w:rsid w:val="008B501D"/>
    <w:rsid w:val="008D32B8"/>
    <w:rsid w:val="00900F59"/>
    <w:rsid w:val="00942596"/>
    <w:rsid w:val="00971A2E"/>
    <w:rsid w:val="009A3FBB"/>
    <w:rsid w:val="009C3948"/>
    <w:rsid w:val="009E4C36"/>
    <w:rsid w:val="009F2062"/>
    <w:rsid w:val="00A12A00"/>
    <w:rsid w:val="00A31D89"/>
    <w:rsid w:val="00A35AA4"/>
    <w:rsid w:val="00A36066"/>
    <w:rsid w:val="00A3789D"/>
    <w:rsid w:val="00A64FF7"/>
    <w:rsid w:val="00A73044"/>
    <w:rsid w:val="00A73987"/>
    <w:rsid w:val="00A752E3"/>
    <w:rsid w:val="00AE2415"/>
    <w:rsid w:val="00AE2F02"/>
    <w:rsid w:val="00AF123C"/>
    <w:rsid w:val="00AF32ED"/>
    <w:rsid w:val="00B03AD0"/>
    <w:rsid w:val="00B2091C"/>
    <w:rsid w:val="00B27940"/>
    <w:rsid w:val="00B36C0B"/>
    <w:rsid w:val="00B62C43"/>
    <w:rsid w:val="00B74A8E"/>
    <w:rsid w:val="00BE47F8"/>
    <w:rsid w:val="00BF434B"/>
    <w:rsid w:val="00C3358D"/>
    <w:rsid w:val="00C37526"/>
    <w:rsid w:val="00C61D37"/>
    <w:rsid w:val="00CB2087"/>
    <w:rsid w:val="00CC2C0E"/>
    <w:rsid w:val="00CE6FE2"/>
    <w:rsid w:val="00CF1279"/>
    <w:rsid w:val="00CF7FF2"/>
    <w:rsid w:val="00D463CF"/>
    <w:rsid w:val="00D54CC0"/>
    <w:rsid w:val="00DA5EFE"/>
    <w:rsid w:val="00DC6B72"/>
    <w:rsid w:val="00DF38C6"/>
    <w:rsid w:val="00E168F9"/>
    <w:rsid w:val="00E20B1E"/>
    <w:rsid w:val="00E343EE"/>
    <w:rsid w:val="00E53AE6"/>
    <w:rsid w:val="00EA78B6"/>
    <w:rsid w:val="00ED0CE4"/>
    <w:rsid w:val="00F30AB2"/>
    <w:rsid w:val="00F51569"/>
    <w:rsid w:val="00FA52C2"/>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B81F53"/>
    <w:rsid w:val="4AAC7860"/>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2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F127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F12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F1279"/>
    <w:rPr>
      <w:sz w:val="18"/>
      <w:szCs w:val="18"/>
    </w:rPr>
  </w:style>
  <w:style w:type="character" w:customStyle="1" w:styleId="Char">
    <w:name w:val="页脚 Char"/>
    <w:basedOn w:val="a0"/>
    <w:link w:val="a3"/>
    <w:uiPriority w:val="99"/>
    <w:semiHidden/>
    <w:qFormat/>
    <w:rsid w:val="00CF1279"/>
    <w:rPr>
      <w:sz w:val="18"/>
      <w:szCs w:val="18"/>
    </w:rPr>
  </w:style>
  <w:style w:type="paragraph" w:styleId="a5">
    <w:name w:val="List Paragraph"/>
    <w:basedOn w:val="a"/>
    <w:uiPriority w:val="34"/>
    <w:qFormat/>
    <w:rsid w:val="00CF1279"/>
    <w:pPr>
      <w:ind w:firstLineChars="200" w:firstLine="420"/>
    </w:pPr>
  </w:style>
  <w:style w:type="paragraph" w:customStyle="1" w:styleId="NewNewNewNew">
    <w:name w:val="正文 New New New New"/>
    <w:qFormat/>
    <w:rsid w:val="00CF1279"/>
    <w:pPr>
      <w:widowControl w:val="0"/>
      <w:jc w:val="both"/>
    </w:pPr>
    <w:rPr>
      <w:rFonts w:ascii="Times New Roman" w:eastAsia="宋体" w:hAnsi="Times New Roman" w:cs="Times New Roman"/>
      <w:kern w:val="2"/>
      <w:sz w:val="21"/>
      <w:szCs w:val="24"/>
    </w:rPr>
  </w:style>
  <w:style w:type="paragraph" w:customStyle="1" w:styleId="New">
    <w:name w:val="正文 New"/>
    <w:qFormat/>
    <w:rsid w:val="00CF1279"/>
    <w:pPr>
      <w:widowControl w:val="0"/>
      <w:jc w:val="both"/>
    </w:pPr>
    <w:rPr>
      <w:rFonts w:ascii="Times New Roman" w:eastAsia="宋体" w:hAnsi="Times New Roman" w:cs="Times New Roman"/>
      <w:kern w:val="2"/>
      <w:sz w:val="21"/>
      <w:szCs w:val="24"/>
    </w:rPr>
  </w:style>
  <w:style w:type="paragraph" w:customStyle="1" w:styleId="NewNewNew">
    <w:name w:val="正文 New New New"/>
    <w:qFormat/>
    <w:rsid w:val="00CF1279"/>
    <w:pPr>
      <w:widowControl w:val="0"/>
      <w:jc w:val="both"/>
    </w:pPr>
    <w:rPr>
      <w:rFonts w:ascii="Times New Roman" w:eastAsia="宋体" w:hAnsi="Times New Roman" w:cs="Times New Roman"/>
      <w:kern w:val="2"/>
      <w:sz w:val="21"/>
      <w:szCs w:val="24"/>
    </w:rPr>
  </w:style>
  <w:style w:type="paragraph" w:customStyle="1" w:styleId="NewNew">
    <w:name w:val="正文 New New"/>
    <w:qFormat/>
    <w:rsid w:val="00CF1279"/>
    <w:pPr>
      <w:widowControl w:val="0"/>
      <w:jc w:val="both"/>
    </w:pPr>
    <w:rPr>
      <w:rFonts w:ascii="Calibri" w:eastAsia="仿宋_GB2312" w:hAnsi="Calibri" w:cs="Times New Roman"/>
      <w:kern w:val="2"/>
      <w:sz w:val="3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BFCA7B3-FE07-4B30-8202-4A84C8EAB1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8</Pages>
  <Words>472</Words>
  <Characters>2691</Characters>
  <Application>Microsoft Office Word</Application>
  <DocSecurity>0</DocSecurity>
  <Lines>22</Lines>
  <Paragraphs>6</Paragraphs>
  <ScaleCrop>false</ScaleCrop>
  <Company>Microsoft</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china</cp:lastModifiedBy>
  <cp:revision>62</cp:revision>
  <dcterms:created xsi:type="dcterms:W3CDTF">2018-01-03T01:07:00Z</dcterms:created>
  <dcterms:modified xsi:type="dcterms:W3CDTF">2023-01-16T07:41:00Z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