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CA3" w:rsidRDefault="004E5CA3">
      <w:pPr>
        <w:jc w:val="center"/>
        <w:rPr>
          <w:rFonts w:ascii="黑体" w:eastAsia="黑体" w:hAnsi="黑体" w:hint="eastAsia"/>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Pr="003657E3" w:rsidRDefault="003657E3">
      <w:pPr>
        <w:jc w:val="center"/>
        <w:rPr>
          <w:rFonts w:ascii="黑体" w:eastAsia="黑体" w:hAnsi="黑体"/>
          <w:sz w:val="52"/>
          <w:szCs w:val="52"/>
        </w:rPr>
      </w:pPr>
      <w:r w:rsidRPr="003657E3">
        <w:rPr>
          <w:rFonts w:ascii="黑体" w:eastAsia="黑体" w:hAnsi="黑体" w:hint="eastAsia"/>
          <w:sz w:val="52"/>
          <w:szCs w:val="52"/>
        </w:rPr>
        <w:t>蛟河市红星小学</w:t>
      </w:r>
    </w:p>
    <w:p w:rsidR="004E5CA3" w:rsidRDefault="003657E3">
      <w:pPr>
        <w:jc w:val="center"/>
        <w:rPr>
          <w:rFonts w:ascii="黑体" w:eastAsia="黑体" w:hAnsi="黑体"/>
          <w:sz w:val="52"/>
          <w:szCs w:val="52"/>
        </w:rPr>
      </w:pPr>
      <w:r w:rsidRPr="003657E3">
        <w:rPr>
          <w:rFonts w:ascii="黑体" w:eastAsia="黑体" w:hAnsi="黑体" w:hint="eastAsia"/>
          <w:sz w:val="52"/>
          <w:szCs w:val="52"/>
        </w:rPr>
        <w:t>单位</w:t>
      </w:r>
      <w:r w:rsidRPr="003657E3">
        <w:rPr>
          <w:rFonts w:ascii="黑体" w:eastAsia="黑体" w:hAnsi="黑体" w:hint="eastAsia"/>
          <w:sz w:val="52"/>
          <w:szCs w:val="52"/>
        </w:rPr>
        <w:t>2023</w:t>
      </w:r>
      <w:r w:rsidRPr="003657E3">
        <w:rPr>
          <w:rFonts w:ascii="黑体" w:eastAsia="黑体" w:hAnsi="黑体" w:hint="eastAsia"/>
          <w:sz w:val="52"/>
          <w:szCs w:val="52"/>
        </w:rPr>
        <w:t>年部门预算</w:t>
      </w: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Pr="003657E3" w:rsidRDefault="003657E3">
      <w:pPr>
        <w:jc w:val="center"/>
        <w:rPr>
          <w:rFonts w:ascii="黑体" w:eastAsia="黑体" w:hAnsi="黑体"/>
          <w:sz w:val="44"/>
          <w:szCs w:val="44"/>
        </w:rPr>
      </w:pPr>
      <w:r w:rsidRPr="003657E3">
        <w:rPr>
          <w:rFonts w:ascii="黑体" w:eastAsia="黑体" w:hAnsi="黑体" w:hint="eastAsia"/>
          <w:sz w:val="44"/>
          <w:szCs w:val="44"/>
        </w:rPr>
        <w:t>二〇二三年一月六日</w:t>
      </w: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jc w:val="center"/>
        <w:rPr>
          <w:rFonts w:ascii="黑体" w:eastAsia="黑体" w:hAnsi="黑体"/>
          <w:sz w:val="44"/>
          <w:szCs w:val="44"/>
        </w:rPr>
      </w:pPr>
    </w:p>
    <w:p w:rsidR="004E5CA3" w:rsidRDefault="004E5CA3">
      <w:pPr>
        <w:rPr>
          <w:rFonts w:ascii="黑体" w:eastAsia="黑体" w:hAnsi="黑体"/>
          <w:sz w:val="44"/>
          <w:szCs w:val="44"/>
        </w:rPr>
      </w:pPr>
    </w:p>
    <w:p w:rsidR="004E5CA3" w:rsidRPr="003657E3" w:rsidRDefault="003657E3">
      <w:pPr>
        <w:jc w:val="center"/>
        <w:rPr>
          <w:rFonts w:ascii="黑体" w:eastAsia="黑体" w:hAnsi="黑体"/>
          <w:sz w:val="44"/>
          <w:szCs w:val="44"/>
        </w:rPr>
      </w:pPr>
      <w:r w:rsidRPr="003657E3">
        <w:rPr>
          <w:rFonts w:ascii="黑体" w:eastAsia="黑体" w:hAnsi="黑体" w:hint="eastAsia"/>
          <w:sz w:val="44"/>
          <w:szCs w:val="44"/>
        </w:rPr>
        <w:t>蛟河市红星小学</w:t>
      </w:r>
    </w:p>
    <w:p w:rsidR="004E5CA3" w:rsidRPr="003657E3" w:rsidRDefault="003657E3">
      <w:pPr>
        <w:jc w:val="center"/>
        <w:rPr>
          <w:rFonts w:ascii="黑体" w:eastAsia="黑体" w:hAnsi="黑体"/>
          <w:sz w:val="44"/>
          <w:szCs w:val="44"/>
        </w:rPr>
      </w:pPr>
      <w:r w:rsidRPr="003657E3">
        <w:rPr>
          <w:rFonts w:ascii="黑体" w:eastAsia="黑体" w:hAnsi="黑体" w:hint="eastAsia"/>
          <w:sz w:val="44"/>
          <w:szCs w:val="44"/>
        </w:rPr>
        <w:t>部门（</w:t>
      </w:r>
      <w:r w:rsidRPr="003657E3">
        <w:rPr>
          <w:rFonts w:ascii="黑体" w:eastAsia="黑体" w:hAnsi="黑体" w:hint="eastAsia"/>
          <w:sz w:val="44"/>
          <w:szCs w:val="44"/>
        </w:rPr>
        <w:t>单位</w:t>
      </w:r>
      <w:r w:rsidRPr="003657E3">
        <w:rPr>
          <w:rFonts w:ascii="黑体" w:eastAsia="黑体" w:hAnsi="黑体" w:hint="eastAsia"/>
          <w:sz w:val="44"/>
          <w:szCs w:val="44"/>
        </w:rPr>
        <w:t>）</w:t>
      </w:r>
      <w:r w:rsidRPr="003657E3">
        <w:rPr>
          <w:rFonts w:ascii="黑体" w:eastAsia="黑体" w:hAnsi="黑体" w:hint="eastAsia"/>
          <w:sz w:val="44"/>
          <w:szCs w:val="44"/>
        </w:rPr>
        <w:t>2023</w:t>
      </w:r>
      <w:r w:rsidRPr="003657E3">
        <w:rPr>
          <w:rFonts w:ascii="黑体" w:eastAsia="黑体" w:hAnsi="黑体" w:hint="eastAsia"/>
          <w:sz w:val="44"/>
          <w:szCs w:val="44"/>
        </w:rPr>
        <w:t>年预算</w:t>
      </w:r>
    </w:p>
    <w:p w:rsidR="004E5CA3" w:rsidRPr="003657E3" w:rsidRDefault="003657E3">
      <w:pPr>
        <w:tabs>
          <w:tab w:val="left" w:pos="3240"/>
        </w:tabs>
        <w:rPr>
          <w:rFonts w:ascii="黑体" w:eastAsia="黑体" w:hAnsi="黑体"/>
          <w:sz w:val="44"/>
          <w:szCs w:val="44"/>
        </w:rPr>
      </w:pPr>
      <w:r w:rsidRPr="003657E3">
        <w:rPr>
          <w:rFonts w:ascii="黑体" w:eastAsia="黑体" w:hAnsi="黑体"/>
          <w:sz w:val="44"/>
          <w:szCs w:val="44"/>
        </w:rPr>
        <w:tab/>
      </w:r>
      <w:r w:rsidRPr="003657E3">
        <w:rPr>
          <w:rFonts w:ascii="黑体" w:eastAsia="黑体" w:hAnsi="黑体" w:hint="eastAsia"/>
          <w:sz w:val="44"/>
          <w:szCs w:val="44"/>
        </w:rPr>
        <w:t>目</w:t>
      </w:r>
      <w:r w:rsidRPr="003657E3">
        <w:rPr>
          <w:rFonts w:ascii="黑体" w:eastAsia="黑体" w:hAnsi="黑体" w:hint="eastAsia"/>
          <w:sz w:val="44"/>
          <w:szCs w:val="44"/>
        </w:rPr>
        <w:t xml:space="preserve">  </w:t>
      </w:r>
      <w:r w:rsidRPr="003657E3">
        <w:rPr>
          <w:rFonts w:ascii="黑体" w:eastAsia="黑体" w:hAnsi="黑体" w:hint="eastAsia"/>
          <w:sz w:val="44"/>
          <w:szCs w:val="44"/>
        </w:rPr>
        <w:t>录</w:t>
      </w:r>
    </w:p>
    <w:p w:rsidR="004E5CA3" w:rsidRDefault="003657E3">
      <w:pPr>
        <w:rPr>
          <w:rFonts w:ascii="仿宋" w:eastAsia="仿宋" w:hAnsi="仿宋"/>
          <w:sz w:val="32"/>
          <w:szCs w:val="32"/>
        </w:rPr>
      </w:pPr>
      <w:r w:rsidRPr="003657E3">
        <w:rPr>
          <w:rFonts w:ascii="仿宋" w:eastAsia="仿宋" w:hAnsi="仿宋" w:hint="eastAsia"/>
          <w:sz w:val="32"/>
          <w:szCs w:val="32"/>
        </w:rPr>
        <w:t>第一部分</w:t>
      </w:r>
      <w:r w:rsidRPr="003657E3">
        <w:rPr>
          <w:rFonts w:ascii="仿宋" w:eastAsia="仿宋" w:hAnsi="仿宋" w:hint="eastAsia"/>
          <w:sz w:val="32"/>
          <w:szCs w:val="32"/>
        </w:rPr>
        <w:t xml:space="preserve">  </w:t>
      </w:r>
      <w:r w:rsidRPr="003657E3">
        <w:rPr>
          <w:rFonts w:ascii="仿宋" w:eastAsia="仿宋" w:hAnsi="仿宋" w:hint="eastAsia"/>
          <w:sz w:val="32"/>
          <w:szCs w:val="32"/>
        </w:rPr>
        <w:t>部门概况</w:t>
      </w:r>
    </w:p>
    <w:p w:rsidR="004E5CA3" w:rsidRDefault="003657E3">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4E5CA3" w:rsidRDefault="003657E3">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4E5CA3" w:rsidRDefault="003657E3">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4E5CA3" w:rsidRDefault="003657E3">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4E5CA3" w:rsidRDefault="003657E3">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rsidR="004E5CA3" w:rsidRDefault="003657E3">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4E5CA3" w:rsidRDefault="004E5CA3">
      <w:pPr>
        <w:rPr>
          <w:rFonts w:ascii="仿宋" w:eastAsia="仿宋" w:hAnsi="仿宋"/>
          <w:sz w:val="32"/>
          <w:szCs w:val="32"/>
        </w:rPr>
      </w:pPr>
    </w:p>
    <w:p w:rsidR="004E5CA3" w:rsidRDefault="004E5CA3">
      <w:pPr>
        <w:rPr>
          <w:rFonts w:ascii="仿宋" w:eastAsia="仿宋" w:hAnsi="仿宋"/>
          <w:sz w:val="32"/>
          <w:szCs w:val="32"/>
        </w:rPr>
      </w:pPr>
    </w:p>
    <w:p w:rsidR="004E5CA3" w:rsidRDefault="004E5CA3">
      <w:pPr>
        <w:rPr>
          <w:rFonts w:ascii="仿宋" w:eastAsia="仿宋" w:hAnsi="仿宋"/>
          <w:sz w:val="32"/>
          <w:szCs w:val="32"/>
        </w:rPr>
      </w:pPr>
    </w:p>
    <w:p w:rsidR="004E5CA3" w:rsidRDefault="003657E3">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rsidR="004E5CA3" w:rsidRDefault="003657E3">
      <w:pPr>
        <w:jc w:val="left"/>
        <w:rPr>
          <w:rFonts w:ascii="仿宋" w:eastAsia="仿宋" w:hAnsi="仿宋"/>
          <w:sz w:val="32"/>
          <w:szCs w:val="32"/>
        </w:rPr>
      </w:pPr>
      <w:r>
        <w:rPr>
          <w:rFonts w:ascii="仿宋" w:eastAsia="仿宋" w:hAnsi="仿宋" w:hint="eastAsia"/>
          <w:sz w:val="32"/>
          <w:szCs w:val="32"/>
        </w:rPr>
        <w:t xml:space="preserve">  </w:t>
      </w:r>
    </w:p>
    <w:p w:rsidR="004E5CA3" w:rsidRDefault="003657E3">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rsidR="004E5CA3" w:rsidRDefault="003657E3">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hint="eastAsia"/>
          <w:bCs/>
          <w:kern w:val="0"/>
          <w:sz w:val="32"/>
          <w:szCs w:val="32"/>
        </w:rPr>
        <w:t>蛟河市红星小学</w:t>
      </w:r>
    </w:p>
    <w:p w:rsidR="004E5CA3" w:rsidRDefault="003657E3">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Pr>
          <w:rFonts w:ascii="仿宋" w:eastAsia="仿宋" w:hAnsi="仿宋" w:hint="eastAsia"/>
          <w:bCs/>
          <w:kern w:val="0"/>
          <w:sz w:val="32"/>
          <w:szCs w:val="32"/>
        </w:rPr>
        <w:t>1963</w:t>
      </w:r>
      <w:r>
        <w:rPr>
          <w:rFonts w:ascii="仿宋" w:eastAsia="仿宋" w:hAnsi="仿宋" w:hint="eastAsia"/>
          <w:bCs/>
          <w:kern w:val="0"/>
          <w:sz w:val="32"/>
          <w:szCs w:val="32"/>
        </w:rPr>
        <w:t>年</w:t>
      </w:r>
    </w:p>
    <w:p w:rsidR="004E5CA3" w:rsidRDefault="003657E3">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hint="eastAsia"/>
          <w:bCs/>
          <w:kern w:val="0"/>
          <w:sz w:val="32"/>
          <w:szCs w:val="32"/>
        </w:rPr>
        <w:t>全额拨款事业单位</w:t>
      </w:r>
    </w:p>
    <w:p w:rsidR="004E5CA3" w:rsidRDefault="003657E3">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主要职能：全面贯彻国家教育方针</w:t>
      </w:r>
      <w:r>
        <w:rPr>
          <w:rFonts w:ascii="仿宋" w:eastAsia="仿宋" w:hAnsi="仿宋" w:hint="eastAsia"/>
          <w:bCs/>
          <w:kern w:val="0"/>
          <w:sz w:val="32"/>
          <w:szCs w:val="32"/>
        </w:rPr>
        <w:t xml:space="preserve"> </w:t>
      </w:r>
      <w:r>
        <w:rPr>
          <w:rFonts w:ascii="仿宋" w:eastAsia="仿宋" w:hAnsi="仿宋" w:hint="eastAsia"/>
          <w:bCs/>
          <w:kern w:val="0"/>
          <w:sz w:val="32"/>
          <w:szCs w:val="32"/>
        </w:rPr>
        <w:t>按照确定的教学内容和课堂设置开展教育教学</w:t>
      </w:r>
      <w:r>
        <w:rPr>
          <w:rFonts w:ascii="仿宋" w:eastAsia="仿宋" w:hAnsi="仿宋" w:hint="eastAsia"/>
          <w:bCs/>
          <w:kern w:val="0"/>
          <w:sz w:val="32"/>
          <w:szCs w:val="32"/>
        </w:rPr>
        <w:t xml:space="preserve"> </w:t>
      </w:r>
      <w:r>
        <w:rPr>
          <w:rFonts w:ascii="仿宋" w:eastAsia="仿宋" w:hAnsi="仿宋" w:hint="eastAsia"/>
          <w:bCs/>
          <w:kern w:val="0"/>
          <w:sz w:val="32"/>
          <w:szCs w:val="32"/>
        </w:rPr>
        <w:t>开展德育教育工作</w:t>
      </w:r>
      <w:r>
        <w:rPr>
          <w:rFonts w:ascii="仿宋" w:eastAsia="仿宋" w:hAnsi="仿宋" w:hint="eastAsia"/>
          <w:bCs/>
          <w:kern w:val="0"/>
          <w:sz w:val="32"/>
          <w:szCs w:val="32"/>
        </w:rPr>
        <w:t xml:space="preserve"> </w:t>
      </w:r>
      <w:r>
        <w:rPr>
          <w:rFonts w:ascii="仿宋" w:eastAsia="仿宋" w:hAnsi="仿宋" w:hint="eastAsia"/>
          <w:bCs/>
          <w:kern w:val="0"/>
          <w:sz w:val="32"/>
          <w:szCs w:val="32"/>
        </w:rPr>
        <w:t>开展校外教育工作</w:t>
      </w:r>
      <w:r>
        <w:rPr>
          <w:rFonts w:ascii="仿宋" w:eastAsia="仿宋" w:hAnsi="仿宋" w:hint="eastAsia"/>
          <w:bCs/>
          <w:kern w:val="0"/>
          <w:sz w:val="32"/>
          <w:szCs w:val="32"/>
        </w:rPr>
        <w:t xml:space="preserve"> </w:t>
      </w:r>
      <w:r>
        <w:rPr>
          <w:rFonts w:ascii="仿宋" w:eastAsia="仿宋" w:hAnsi="仿宋" w:hint="eastAsia"/>
          <w:bCs/>
          <w:kern w:val="0"/>
          <w:sz w:val="32"/>
          <w:szCs w:val="32"/>
        </w:rPr>
        <w:t>开展与学生生年龄适应的社会实践活动</w:t>
      </w:r>
      <w:r>
        <w:rPr>
          <w:rFonts w:ascii="仿宋" w:eastAsia="仿宋" w:hAnsi="仿宋" w:hint="eastAsia"/>
          <w:bCs/>
          <w:kern w:val="0"/>
          <w:sz w:val="32"/>
          <w:szCs w:val="32"/>
        </w:rPr>
        <w:t xml:space="preserve"> </w:t>
      </w:r>
      <w:r>
        <w:rPr>
          <w:rFonts w:ascii="仿宋" w:eastAsia="仿宋" w:hAnsi="仿宋" w:hint="eastAsia"/>
          <w:bCs/>
          <w:kern w:val="0"/>
          <w:sz w:val="32"/>
          <w:szCs w:val="32"/>
        </w:rPr>
        <w:t>开展教育教学研究。</w:t>
      </w:r>
    </w:p>
    <w:p w:rsidR="004E5CA3" w:rsidRDefault="003657E3">
      <w:pPr>
        <w:pStyle w:val="New"/>
        <w:widowControl/>
        <w:spacing w:line="620" w:lineRule="exact"/>
        <w:ind w:firstLineChars="196" w:firstLine="627"/>
        <w:contextualSpacing/>
        <w:rPr>
          <w:rFonts w:ascii="仿宋" w:eastAsia="仿宋" w:hAnsi="仿宋"/>
          <w:kern w:val="0"/>
          <w:sz w:val="32"/>
          <w:szCs w:val="32"/>
          <w:highlight w:val="yellow"/>
        </w:rPr>
      </w:pPr>
      <w:r>
        <w:rPr>
          <w:rFonts w:ascii="仿宋" w:eastAsia="仿宋" w:hAnsi="仿宋" w:hint="eastAsia"/>
          <w:bCs/>
          <w:kern w:val="0"/>
          <w:sz w:val="32"/>
          <w:szCs w:val="32"/>
        </w:rPr>
        <w:t>主要业务：</w:t>
      </w:r>
      <w:r>
        <w:rPr>
          <w:rFonts w:ascii="仿宋" w:eastAsia="仿宋" w:hAnsi="仿宋" w:hint="eastAsia"/>
          <w:bCs/>
          <w:kern w:val="0"/>
          <w:sz w:val="32"/>
          <w:szCs w:val="32"/>
        </w:rPr>
        <w:t>对学生进行社会生活指导</w:t>
      </w:r>
      <w:r>
        <w:rPr>
          <w:rFonts w:ascii="仿宋" w:eastAsia="仿宋" w:hAnsi="仿宋" w:hint="eastAsia"/>
          <w:bCs/>
          <w:kern w:val="0"/>
          <w:sz w:val="32"/>
          <w:szCs w:val="32"/>
        </w:rPr>
        <w:t xml:space="preserve"> </w:t>
      </w:r>
      <w:r>
        <w:rPr>
          <w:rFonts w:ascii="仿宋" w:eastAsia="仿宋" w:hAnsi="仿宋" w:hint="eastAsia"/>
          <w:bCs/>
          <w:kern w:val="0"/>
          <w:sz w:val="32"/>
          <w:szCs w:val="32"/>
        </w:rPr>
        <w:t>心理健康辅导</w:t>
      </w:r>
      <w:r>
        <w:rPr>
          <w:rFonts w:ascii="仿宋" w:eastAsia="仿宋" w:hAnsi="仿宋" w:hint="eastAsia"/>
          <w:bCs/>
          <w:kern w:val="0"/>
          <w:sz w:val="32"/>
          <w:szCs w:val="32"/>
        </w:rPr>
        <w:t xml:space="preserve"> </w:t>
      </w:r>
      <w:r>
        <w:rPr>
          <w:rFonts w:ascii="仿宋" w:eastAsia="仿宋" w:hAnsi="仿宋" w:hint="eastAsia"/>
          <w:bCs/>
          <w:kern w:val="0"/>
          <w:sz w:val="32"/>
          <w:szCs w:val="32"/>
        </w:rPr>
        <w:t>青春期教育</w:t>
      </w:r>
      <w:r>
        <w:rPr>
          <w:rFonts w:ascii="仿宋" w:eastAsia="仿宋" w:hAnsi="仿宋" w:hint="eastAsia"/>
          <w:bCs/>
          <w:kern w:val="0"/>
          <w:sz w:val="32"/>
          <w:szCs w:val="32"/>
        </w:rPr>
        <w:t xml:space="preserve"> </w:t>
      </w:r>
      <w:r>
        <w:rPr>
          <w:rFonts w:ascii="仿宋" w:eastAsia="仿宋" w:hAnsi="仿宋" w:hint="eastAsia"/>
          <w:bCs/>
          <w:kern w:val="0"/>
          <w:sz w:val="32"/>
          <w:szCs w:val="32"/>
        </w:rPr>
        <w:t>保证学校教育教学活动正常进行</w:t>
      </w:r>
      <w:r>
        <w:rPr>
          <w:rFonts w:ascii="仿宋" w:eastAsia="仿宋" w:hAnsi="仿宋" w:hint="eastAsia"/>
          <w:bCs/>
          <w:kern w:val="0"/>
          <w:sz w:val="32"/>
          <w:szCs w:val="32"/>
        </w:rPr>
        <w:t xml:space="preserve"> </w:t>
      </w:r>
      <w:r>
        <w:rPr>
          <w:rFonts w:ascii="仿宋" w:eastAsia="仿宋" w:hAnsi="仿宋" w:hint="eastAsia"/>
          <w:bCs/>
          <w:kern w:val="0"/>
          <w:sz w:val="32"/>
          <w:szCs w:val="32"/>
        </w:rPr>
        <w:t>开展学校安全卫生工作</w:t>
      </w:r>
      <w:r>
        <w:rPr>
          <w:rFonts w:ascii="仿宋" w:eastAsia="仿宋" w:hAnsi="仿宋" w:hint="eastAsia"/>
          <w:bCs/>
          <w:kern w:val="0"/>
          <w:sz w:val="32"/>
          <w:szCs w:val="32"/>
        </w:rPr>
        <w:t xml:space="preserve"> </w:t>
      </w:r>
      <w:r>
        <w:rPr>
          <w:rFonts w:ascii="仿宋" w:eastAsia="仿宋" w:hAnsi="仿宋" w:hint="eastAsia"/>
          <w:bCs/>
          <w:kern w:val="0"/>
          <w:sz w:val="32"/>
          <w:szCs w:val="32"/>
        </w:rPr>
        <w:t>建立健全安全制度和应急机制</w:t>
      </w:r>
      <w:r>
        <w:rPr>
          <w:rFonts w:ascii="仿宋" w:eastAsia="仿宋" w:hAnsi="仿宋" w:hint="eastAsia"/>
          <w:bCs/>
          <w:kern w:val="0"/>
          <w:sz w:val="32"/>
          <w:szCs w:val="32"/>
        </w:rPr>
        <w:t xml:space="preserve"> </w:t>
      </w:r>
      <w:r>
        <w:rPr>
          <w:rFonts w:ascii="仿宋" w:eastAsia="仿宋" w:hAnsi="仿宋" w:hint="eastAsia"/>
          <w:bCs/>
          <w:kern w:val="0"/>
          <w:sz w:val="32"/>
          <w:szCs w:val="32"/>
        </w:rPr>
        <w:t>对学生进行安全教育</w:t>
      </w:r>
      <w:r>
        <w:rPr>
          <w:rFonts w:ascii="仿宋" w:eastAsia="仿宋" w:hAnsi="仿宋" w:hint="eastAsia"/>
          <w:bCs/>
          <w:kern w:val="0"/>
          <w:sz w:val="32"/>
          <w:szCs w:val="32"/>
        </w:rPr>
        <w:t xml:space="preserve"> </w:t>
      </w:r>
      <w:r>
        <w:rPr>
          <w:rFonts w:ascii="仿宋" w:eastAsia="仿宋" w:hAnsi="仿宋" w:hint="eastAsia"/>
          <w:bCs/>
          <w:kern w:val="0"/>
          <w:sz w:val="32"/>
          <w:szCs w:val="32"/>
        </w:rPr>
        <w:t>对学生进行学籍管理</w:t>
      </w:r>
      <w:r>
        <w:rPr>
          <w:rFonts w:ascii="仿宋" w:eastAsia="仿宋" w:hAnsi="仿宋" w:hint="eastAsia"/>
          <w:kern w:val="0"/>
          <w:sz w:val="32"/>
          <w:szCs w:val="32"/>
        </w:rPr>
        <w:t>。</w:t>
      </w:r>
    </w:p>
    <w:p w:rsidR="004E5CA3" w:rsidRDefault="004E5CA3">
      <w:pPr>
        <w:pStyle w:val="New"/>
        <w:widowControl/>
        <w:spacing w:line="620" w:lineRule="exact"/>
        <w:ind w:firstLineChars="196" w:firstLine="627"/>
        <w:contextualSpacing/>
        <w:rPr>
          <w:rFonts w:ascii="仿宋" w:eastAsia="仿宋" w:hAnsi="仿宋"/>
          <w:kern w:val="0"/>
          <w:sz w:val="32"/>
          <w:szCs w:val="32"/>
        </w:rPr>
      </w:pPr>
    </w:p>
    <w:p w:rsidR="004E5CA3" w:rsidRDefault="003657E3">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rsidR="004E5CA3" w:rsidRDefault="003657E3">
      <w:pPr>
        <w:pStyle w:val="NewNew"/>
        <w:ind w:firstLineChars="196" w:firstLine="627"/>
        <w:rPr>
          <w:rFonts w:ascii="仿宋" w:eastAsia="仿宋" w:hAnsi="仿宋"/>
          <w:kern w:val="0"/>
          <w:szCs w:val="32"/>
        </w:rPr>
      </w:pPr>
      <w:r>
        <w:rPr>
          <w:rFonts w:ascii="仿宋" w:eastAsia="仿宋" w:hAnsi="仿宋" w:hint="eastAsia"/>
          <w:kern w:val="0"/>
          <w:szCs w:val="32"/>
        </w:rPr>
        <w:t>机构设置包括：党</w:t>
      </w:r>
      <w:r>
        <w:rPr>
          <w:rFonts w:ascii="仿宋" w:eastAsia="仿宋" w:hAnsi="仿宋" w:hint="eastAsia"/>
          <w:kern w:val="0"/>
          <w:szCs w:val="32"/>
        </w:rPr>
        <w:t>务处、宣传处、办公室、教务处</w:t>
      </w:r>
      <w:r>
        <w:rPr>
          <w:rFonts w:ascii="仿宋" w:eastAsia="仿宋" w:hAnsi="仿宋" w:hint="eastAsia"/>
          <w:kern w:val="0"/>
          <w:szCs w:val="32"/>
        </w:rPr>
        <w:t>；</w:t>
      </w:r>
    </w:p>
    <w:p w:rsidR="004E5CA3" w:rsidRDefault="003657E3">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hint="eastAsia"/>
          <w:kern w:val="0"/>
          <w:szCs w:val="32"/>
        </w:rPr>
        <w:t>86</w:t>
      </w:r>
      <w:r>
        <w:rPr>
          <w:rFonts w:ascii="仿宋" w:eastAsia="仿宋" w:hAnsi="仿宋" w:hint="eastAsia"/>
          <w:kern w:val="0"/>
          <w:szCs w:val="32"/>
        </w:rPr>
        <w:t>人，编制数</w:t>
      </w:r>
      <w:r>
        <w:rPr>
          <w:rFonts w:ascii="仿宋" w:eastAsia="仿宋" w:hAnsi="仿宋" w:hint="eastAsia"/>
          <w:kern w:val="0"/>
          <w:szCs w:val="32"/>
        </w:rPr>
        <w:t>85</w:t>
      </w:r>
      <w:r>
        <w:rPr>
          <w:rFonts w:ascii="仿宋" w:eastAsia="仿宋" w:hAnsi="仿宋" w:hint="eastAsia"/>
          <w:kern w:val="0"/>
          <w:szCs w:val="32"/>
        </w:rPr>
        <w:t>人，领导职数</w:t>
      </w:r>
      <w:r>
        <w:rPr>
          <w:rFonts w:ascii="仿宋" w:eastAsia="仿宋" w:hAnsi="仿宋" w:hint="eastAsia"/>
          <w:kern w:val="0"/>
          <w:szCs w:val="32"/>
        </w:rPr>
        <w:t>5</w:t>
      </w:r>
      <w:r>
        <w:rPr>
          <w:rFonts w:ascii="仿宋" w:eastAsia="仿宋" w:hAnsi="仿宋" w:hint="eastAsia"/>
          <w:kern w:val="0"/>
          <w:szCs w:val="32"/>
        </w:rPr>
        <w:t>个。</w:t>
      </w:r>
    </w:p>
    <w:p w:rsidR="004E5CA3" w:rsidRDefault="003657E3">
      <w:pPr>
        <w:jc w:val="left"/>
        <w:rPr>
          <w:rFonts w:ascii="仿宋" w:eastAsia="仿宋" w:hAnsi="仿宋"/>
          <w:sz w:val="32"/>
          <w:szCs w:val="32"/>
        </w:rPr>
      </w:pPr>
      <w:r>
        <w:rPr>
          <w:rFonts w:ascii="仿宋" w:eastAsia="仿宋" w:hAnsi="仿宋" w:hint="eastAsia"/>
          <w:sz w:val="32"/>
          <w:szCs w:val="32"/>
        </w:rPr>
        <w:lastRenderedPageBreak/>
        <w:t xml:space="preserve">   </w:t>
      </w:r>
    </w:p>
    <w:p w:rsidR="004E5CA3" w:rsidRDefault="004E5CA3">
      <w:pPr>
        <w:jc w:val="left"/>
        <w:rPr>
          <w:rFonts w:ascii="仿宋" w:eastAsia="仿宋" w:hAnsi="仿宋"/>
          <w:sz w:val="32"/>
          <w:szCs w:val="32"/>
        </w:rPr>
      </w:pPr>
    </w:p>
    <w:p w:rsidR="004E5CA3" w:rsidRDefault="004E5CA3">
      <w:pPr>
        <w:jc w:val="left"/>
        <w:rPr>
          <w:rFonts w:ascii="仿宋" w:eastAsia="仿宋" w:hAnsi="仿宋"/>
          <w:sz w:val="32"/>
          <w:szCs w:val="32"/>
        </w:rPr>
      </w:pPr>
    </w:p>
    <w:p w:rsidR="004E5CA3" w:rsidRDefault="004E5CA3">
      <w:pPr>
        <w:jc w:val="left"/>
        <w:rPr>
          <w:rFonts w:ascii="仿宋" w:eastAsia="仿宋" w:hAnsi="仿宋"/>
          <w:sz w:val="32"/>
          <w:szCs w:val="32"/>
        </w:rPr>
      </w:pPr>
    </w:p>
    <w:p w:rsidR="004E5CA3" w:rsidRDefault="004E5CA3">
      <w:pPr>
        <w:jc w:val="left"/>
        <w:rPr>
          <w:rFonts w:ascii="仿宋" w:eastAsia="仿宋" w:hAnsi="仿宋"/>
          <w:sz w:val="32"/>
          <w:szCs w:val="32"/>
        </w:rPr>
      </w:pPr>
    </w:p>
    <w:p w:rsidR="004E5CA3" w:rsidRDefault="004E5CA3">
      <w:pPr>
        <w:jc w:val="left"/>
        <w:rPr>
          <w:rFonts w:ascii="仿宋" w:eastAsia="仿宋" w:hAnsi="仿宋"/>
          <w:sz w:val="32"/>
          <w:szCs w:val="32"/>
        </w:rPr>
      </w:pPr>
    </w:p>
    <w:p w:rsidR="004E5CA3" w:rsidRDefault="004E5CA3">
      <w:pPr>
        <w:jc w:val="left"/>
        <w:rPr>
          <w:rFonts w:ascii="仿宋" w:eastAsia="仿宋" w:hAnsi="仿宋"/>
          <w:sz w:val="32"/>
          <w:szCs w:val="32"/>
        </w:rPr>
      </w:pPr>
    </w:p>
    <w:p w:rsidR="004E5CA3" w:rsidRDefault="004E5CA3">
      <w:pPr>
        <w:jc w:val="left"/>
        <w:rPr>
          <w:rFonts w:ascii="仿宋" w:eastAsia="仿宋" w:hAnsi="仿宋"/>
          <w:sz w:val="32"/>
          <w:szCs w:val="32"/>
        </w:rPr>
      </w:pPr>
    </w:p>
    <w:p w:rsidR="004E5CA3" w:rsidRDefault="003657E3">
      <w:pPr>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情况说明</w:t>
      </w:r>
    </w:p>
    <w:p w:rsidR="004E5CA3" w:rsidRDefault="003657E3">
      <w:pPr>
        <w:jc w:val="left"/>
        <w:rPr>
          <w:rFonts w:ascii="仿宋" w:eastAsia="仿宋" w:hAnsi="仿宋"/>
          <w:sz w:val="32"/>
          <w:szCs w:val="32"/>
        </w:rPr>
      </w:pPr>
      <w:r>
        <w:rPr>
          <w:rFonts w:ascii="仿宋" w:eastAsia="仿宋" w:hAnsi="仿宋" w:hint="eastAsia"/>
          <w:sz w:val="32"/>
          <w:szCs w:val="32"/>
        </w:rPr>
        <w:t xml:space="preserve"> </w:t>
      </w:r>
    </w:p>
    <w:p w:rsidR="004E5CA3" w:rsidRDefault="003657E3">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2023</w:t>
      </w:r>
      <w:r>
        <w:rPr>
          <w:rFonts w:ascii="楷体" w:eastAsia="楷体" w:hAnsi="楷体" w:hint="eastAsia"/>
          <w:sz w:val="32"/>
          <w:szCs w:val="32"/>
        </w:rPr>
        <w:t>年收支预算总体情况</w:t>
      </w:r>
    </w:p>
    <w:p w:rsidR="004E5CA3" w:rsidRDefault="003657E3">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w:t>
      </w:r>
      <w:r>
        <w:rPr>
          <w:rFonts w:ascii="仿宋" w:eastAsia="仿宋" w:hAnsi="仿宋" w:hint="eastAsia"/>
          <w:sz w:val="32"/>
          <w:szCs w:val="32"/>
        </w:rPr>
        <w:t>收入包括：一般公共预算拨款收入、国有资本经营预算拨款收入、其他收入；支出包括：一般公共服务支出、社会保障和就业支出、卫生健康支出、住房保障支出、国有资本经营预算支出。</w:t>
      </w:r>
      <w:r>
        <w:rPr>
          <w:rFonts w:ascii="仿宋" w:eastAsia="仿宋" w:hAnsi="仿宋" w:hint="eastAsia"/>
          <w:sz w:val="32"/>
          <w:szCs w:val="32"/>
        </w:rPr>
        <w:t>2023</w:t>
      </w:r>
      <w:r>
        <w:rPr>
          <w:rFonts w:ascii="仿宋" w:eastAsia="仿宋" w:hAnsi="仿宋" w:hint="eastAsia"/>
          <w:sz w:val="32"/>
          <w:szCs w:val="32"/>
        </w:rPr>
        <w:t>年收支总预算</w:t>
      </w:r>
      <w:r>
        <w:rPr>
          <w:rFonts w:ascii="仿宋" w:eastAsia="仿宋" w:hAnsi="仿宋" w:hint="eastAsia"/>
          <w:sz w:val="32"/>
          <w:szCs w:val="32"/>
        </w:rPr>
        <w:t xml:space="preserve"> </w:t>
      </w:r>
      <w:r>
        <w:rPr>
          <w:rFonts w:ascii="仿宋" w:eastAsia="仿宋" w:hAnsi="仿宋" w:hint="eastAsia"/>
          <w:sz w:val="32"/>
          <w:szCs w:val="32"/>
        </w:rPr>
        <w:t xml:space="preserve">876.32 </w:t>
      </w:r>
      <w:r>
        <w:rPr>
          <w:rFonts w:ascii="仿宋" w:eastAsia="仿宋" w:hAnsi="仿宋" w:hint="eastAsia"/>
          <w:sz w:val="32"/>
          <w:szCs w:val="32"/>
        </w:rPr>
        <w:t>万元，比</w:t>
      </w:r>
      <w:r>
        <w:rPr>
          <w:rFonts w:ascii="仿宋" w:eastAsia="仿宋" w:hAnsi="仿宋" w:hint="eastAsia"/>
          <w:sz w:val="32"/>
          <w:szCs w:val="32"/>
        </w:rPr>
        <w:t xml:space="preserve"> </w:t>
      </w:r>
      <w:r>
        <w:rPr>
          <w:rFonts w:ascii="仿宋" w:eastAsia="仿宋" w:hAnsi="仿宋" w:hint="eastAsia"/>
          <w:sz w:val="32"/>
          <w:szCs w:val="32"/>
        </w:rPr>
        <w:t>2022</w:t>
      </w:r>
      <w:r>
        <w:rPr>
          <w:rFonts w:ascii="仿宋" w:eastAsia="仿宋" w:hAnsi="仿宋" w:hint="eastAsia"/>
          <w:sz w:val="32"/>
          <w:szCs w:val="32"/>
        </w:rPr>
        <w:t>年预算数</w:t>
      </w:r>
      <w:r>
        <w:rPr>
          <w:rFonts w:ascii="仿宋" w:eastAsia="仿宋" w:hAnsi="仿宋" w:hint="eastAsia"/>
          <w:sz w:val="32"/>
          <w:szCs w:val="32"/>
        </w:rPr>
        <w:t xml:space="preserve"> 862.96 </w:t>
      </w:r>
      <w:r>
        <w:rPr>
          <w:rFonts w:ascii="仿宋" w:eastAsia="仿宋" w:hAnsi="仿宋" w:hint="eastAsia"/>
          <w:sz w:val="32"/>
          <w:szCs w:val="32"/>
        </w:rPr>
        <w:t>万元增加</w:t>
      </w:r>
      <w:r>
        <w:rPr>
          <w:rFonts w:ascii="仿宋" w:eastAsia="仿宋" w:hAnsi="仿宋" w:hint="eastAsia"/>
          <w:sz w:val="32"/>
          <w:szCs w:val="32"/>
        </w:rPr>
        <w:t xml:space="preserve"> </w:t>
      </w:r>
      <w:r>
        <w:rPr>
          <w:rFonts w:ascii="仿宋" w:eastAsia="仿宋" w:hAnsi="仿宋" w:hint="eastAsia"/>
          <w:sz w:val="32"/>
          <w:szCs w:val="32"/>
        </w:rPr>
        <w:t xml:space="preserve">13.36 </w:t>
      </w:r>
      <w:r>
        <w:rPr>
          <w:rFonts w:ascii="仿宋" w:eastAsia="仿宋" w:hAnsi="仿宋" w:hint="eastAsia"/>
          <w:sz w:val="32"/>
          <w:szCs w:val="32"/>
        </w:rPr>
        <w:t>万元，主要原因：</w:t>
      </w:r>
      <w:r>
        <w:rPr>
          <w:rFonts w:ascii="仿宋" w:eastAsia="仿宋" w:hAnsi="仿宋" w:hint="eastAsia"/>
          <w:sz w:val="32"/>
          <w:szCs w:val="32"/>
        </w:rPr>
        <w:t>2021</w:t>
      </w:r>
      <w:r>
        <w:rPr>
          <w:rFonts w:ascii="仿宋" w:eastAsia="仿宋" w:hAnsi="仿宋" w:hint="eastAsia"/>
          <w:sz w:val="32"/>
          <w:szCs w:val="32"/>
        </w:rPr>
        <w:t>年预算包含公共经费中的</w:t>
      </w:r>
      <w:r>
        <w:rPr>
          <w:rFonts w:ascii="仿宋" w:eastAsia="仿宋" w:hAnsi="仿宋" w:hint="eastAsia"/>
          <w:sz w:val="32"/>
          <w:szCs w:val="32"/>
        </w:rPr>
        <w:t>办公费、印刷费、</w:t>
      </w:r>
      <w:r>
        <w:rPr>
          <w:rFonts w:ascii="仿宋" w:eastAsia="仿宋" w:hAnsi="仿宋" w:hint="eastAsia"/>
          <w:sz w:val="32"/>
          <w:szCs w:val="32"/>
        </w:rPr>
        <w:t>水费、电费、</w:t>
      </w:r>
      <w:r>
        <w:rPr>
          <w:rFonts w:ascii="仿宋" w:eastAsia="仿宋" w:hAnsi="仿宋" w:hint="eastAsia"/>
          <w:sz w:val="32"/>
          <w:szCs w:val="32"/>
        </w:rPr>
        <w:t>邮电费、取暖费、差旅费、会议费、公务接待费、工会经费、公务用车运行维护费</w:t>
      </w:r>
      <w:r>
        <w:rPr>
          <w:rFonts w:ascii="仿宋" w:eastAsia="仿宋" w:hAnsi="仿宋" w:hint="eastAsia"/>
          <w:sz w:val="32"/>
          <w:szCs w:val="32"/>
        </w:rPr>
        <w:t>等，</w:t>
      </w:r>
      <w:r>
        <w:rPr>
          <w:rFonts w:ascii="仿宋" w:eastAsia="仿宋" w:hAnsi="仿宋" w:hint="eastAsia"/>
          <w:sz w:val="32"/>
          <w:szCs w:val="32"/>
        </w:rPr>
        <w:t>2022</w:t>
      </w:r>
      <w:r>
        <w:rPr>
          <w:rFonts w:ascii="仿宋" w:eastAsia="仿宋" w:hAnsi="仿宋" w:hint="eastAsia"/>
          <w:sz w:val="32"/>
          <w:szCs w:val="32"/>
        </w:rPr>
        <w:t>年收支总预算包含工会经费及其他商品服务支出外，还包含养老保险、医疗保险。</w:t>
      </w:r>
    </w:p>
    <w:p w:rsidR="004E5CA3" w:rsidRDefault="003657E3">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2023</w:t>
      </w:r>
      <w:r>
        <w:rPr>
          <w:rFonts w:ascii="楷体" w:eastAsia="楷体" w:hAnsi="楷体" w:hint="eastAsia"/>
          <w:sz w:val="32"/>
          <w:szCs w:val="32"/>
        </w:rPr>
        <w:t>年收入预算情况</w:t>
      </w:r>
    </w:p>
    <w:p w:rsidR="004E5CA3" w:rsidRDefault="003657E3">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lastRenderedPageBreak/>
        <w:t>2023</w:t>
      </w:r>
      <w:r>
        <w:rPr>
          <w:rFonts w:ascii="仿宋" w:eastAsia="仿宋" w:hAnsi="仿宋" w:hint="eastAsia"/>
          <w:sz w:val="32"/>
          <w:szCs w:val="32"/>
        </w:rPr>
        <w:t>年本单位收入预算</w:t>
      </w:r>
      <w:r>
        <w:rPr>
          <w:rFonts w:ascii="仿宋" w:eastAsia="仿宋" w:hAnsi="仿宋" w:hint="eastAsia"/>
          <w:sz w:val="32"/>
          <w:szCs w:val="32"/>
        </w:rPr>
        <w:t xml:space="preserve"> 876.32 </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876.32 </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；上年结转</w:t>
      </w:r>
      <w:r>
        <w:rPr>
          <w:rFonts w:ascii="仿宋" w:eastAsia="仿宋" w:hAnsi="仿宋" w:hint="eastAsia"/>
          <w:sz w:val="32"/>
          <w:szCs w:val="32"/>
        </w:rPr>
        <w:t xml:space="preserve"> 0 </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。本年收入中，一般公共预算</w:t>
      </w:r>
      <w:r>
        <w:rPr>
          <w:rFonts w:ascii="仿宋" w:eastAsia="仿宋" w:hAnsi="仿宋" w:hint="eastAsia"/>
          <w:sz w:val="32"/>
          <w:szCs w:val="32"/>
        </w:rPr>
        <w:t>财政拨款收入</w:t>
      </w:r>
      <w:r>
        <w:rPr>
          <w:rFonts w:ascii="仿宋" w:eastAsia="仿宋" w:hAnsi="仿宋" w:hint="eastAsia"/>
          <w:sz w:val="32"/>
          <w:szCs w:val="32"/>
        </w:rPr>
        <w:t xml:space="preserve"> 876.32  </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100%</w:t>
      </w:r>
      <w:r>
        <w:rPr>
          <w:rFonts w:ascii="仿宋" w:eastAsia="仿宋" w:hAnsi="仿宋" w:hint="eastAsia"/>
          <w:sz w:val="32"/>
          <w:szCs w:val="32"/>
        </w:rPr>
        <w:t>；政府性基金收入</w:t>
      </w:r>
      <w:r>
        <w:rPr>
          <w:rFonts w:ascii="仿宋" w:eastAsia="仿宋" w:hAnsi="仿宋" w:hint="eastAsia"/>
          <w:sz w:val="32"/>
          <w:szCs w:val="32"/>
        </w:rPr>
        <w:t xml:space="preserve"> 0 </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0%</w:t>
      </w:r>
      <w:r>
        <w:rPr>
          <w:rFonts w:ascii="仿宋" w:eastAsia="仿宋" w:hAnsi="仿宋" w:hint="eastAsia"/>
          <w:sz w:val="32"/>
          <w:szCs w:val="32"/>
        </w:rPr>
        <w:t>；国有资本经营预算</w:t>
      </w:r>
      <w:r>
        <w:rPr>
          <w:rFonts w:ascii="仿宋" w:eastAsia="仿宋" w:hAnsi="仿宋" w:hint="eastAsia"/>
          <w:sz w:val="32"/>
          <w:szCs w:val="32"/>
        </w:rPr>
        <w:t>拨款收入</w:t>
      </w:r>
      <w:r>
        <w:rPr>
          <w:rFonts w:ascii="仿宋" w:eastAsia="仿宋" w:hAnsi="仿宋" w:hint="eastAsia"/>
          <w:sz w:val="32"/>
          <w:szCs w:val="32"/>
        </w:rPr>
        <w:t xml:space="preserve"> 0</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0%</w:t>
      </w:r>
      <w:r>
        <w:rPr>
          <w:rFonts w:ascii="仿宋" w:eastAsia="仿宋" w:hAnsi="仿宋" w:hint="eastAsia"/>
          <w:sz w:val="32"/>
          <w:szCs w:val="32"/>
        </w:rPr>
        <w:t>；其他收入</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p>
    <w:p w:rsidR="004E5CA3" w:rsidRDefault="003657E3">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2023</w:t>
      </w:r>
      <w:r>
        <w:rPr>
          <w:rFonts w:ascii="楷体" w:eastAsia="楷体" w:hAnsi="楷体" w:hint="eastAsia"/>
          <w:sz w:val="32"/>
          <w:szCs w:val="32"/>
        </w:rPr>
        <w:t>年支出预算情况</w:t>
      </w:r>
    </w:p>
    <w:p w:rsidR="004E5CA3" w:rsidRDefault="003657E3">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年支出预算</w:t>
      </w:r>
      <w:r>
        <w:rPr>
          <w:rFonts w:ascii="仿宋" w:eastAsia="仿宋" w:hAnsi="仿宋" w:hint="eastAsia"/>
          <w:sz w:val="32"/>
          <w:szCs w:val="32"/>
        </w:rPr>
        <w:t xml:space="preserve">876.32 </w:t>
      </w:r>
      <w:r>
        <w:rPr>
          <w:rFonts w:ascii="仿宋" w:eastAsia="仿宋" w:hAnsi="仿宋" w:hint="eastAsia"/>
          <w:sz w:val="32"/>
          <w:szCs w:val="32"/>
        </w:rPr>
        <w:t>万元</w:t>
      </w:r>
      <w:r>
        <w:rPr>
          <w:rFonts w:ascii="仿宋" w:eastAsia="仿宋" w:hAnsi="仿宋" w:hint="eastAsia"/>
          <w:sz w:val="32"/>
          <w:szCs w:val="32"/>
        </w:rPr>
        <w:t>，其中：基本支出</w:t>
      </w:r>
      <w:r>
        <w:rPr>
          <w:rFonts w:ascii="仿宋" w:eastAsia="仿宋" w:hAnsi="仿宋" w:hint="eastAsia"/>
          <w:sz w:val="32"/>
          <w:szCs w:val="32"/>
        </w:rPr>
        <w:t xml:space="preserve"> </w:t>
      </w:r>
      <w:r>
        <w:rPr>
          <w:rFonts w:ascii="仿宋" w:eastAsia="仿宋" w:hAnsi="仿宋" w:hint="eastAsia"/>
          <w:sz w:val="32"/>
          <w:szCs w:val="32"/>
        </w:rPr>
        <w:t xml:space="preserve">876.32 </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 xml:space="preserve"> </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w:t>
      </w:r>
    </w:p>
    <w:p w:rsidR="004E5CA3" w:rsidRDefault="003657E3">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2023</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rsidR="004E5CA3" w:rsidRDefault="003657E3">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财政拨款收支总</w:t>
      </w:r>
      <w:r>
        <w:rPr>
          <w:rFonts w:ascii="仿宋" w:eastAsia="仿宋" w:hAnsi="仿宋" w:hint="eastAsia"/>
          <w:sz w:val="32"/>
          <w:szCs w:val="32"/>
        </w:rPr>
        <w:t>预算</w:t>
      </w:r>
      <w:r>
        <w:rPr>
          <w:rFonts w:ascii="仿宋" w:eastAsia="仿宋" w:hAnsi="仿宋" w:hint="eastAsia"/>
          <w:sz w:val="32"/>
          <w:szCs w:val="32"/>
        </w:rPr>
        <w:t xml:space="preserve">876.32 </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876.32 </w:t>
      </w:r>
      <w:r>
        <w:rPr>
          <w:rFonts w:ascii="仿宋" w:eastAsia="仿宋" w:hAnsi="仿宋" w:hint="eastAsia"/>
          <w:sz w:val="32"/>
          <w:szCs w:val="32"/>
        </w:rPr>
        <w:t>万元，上年结转</w:t>
      </w:r>
      <w:r>
        <w:rPr>
          <w:rFonts w:ascii="仿宋" w:eastAsia="仿宋" w:hAnsi="仿宋" w:hint="eastAsia"/>
          <w:sz w:val="32"/>
          <w:szCs w:val="32"/>
        </w:rPr>
        <w:t xml:space="preserve"> 0</w:t>
      </w:r>
      <w:r>
        <w:rPr>
          <w:rFonts w:ascii="仿宋" w:eastAsia="仿宋" w:hAnsi="仿宋" w:hint="eastAsia"/>
          <w:sz w:val="32"/>
          <w:szCs w:val="32"/>
        </w:rPr>
        <w:t>万元。支出包括：</w:t>
      </w:r>
      <w:r>
        <w:rPr>
          <w:rFonts w:ascii="仿宋" w:eastAsia="仿宋" w:hAnsi="仿宋" w:hint="eastAsia"/>
          <w:sz w:val="32"/>
          <w:szCs w:val="32"/>
        </w:rPr>
        <w:t>社会保障和就业支出</w:t>
      </w:r>
      <w:r>
        <w:rPr>
          <w:rFonts w:ascii="仿宋" w:eastAsia="仿宋" w:hAnsi="仿宋" w:hint="eastAsia"/>
          <w:sz w:val="32"/>
          <w:szCs w:val="32"/>
        </w:rPr>
        <w:t>103.99</w:t>
      </w:r>
      <w:r>
        <w:rPr>
          <w:rFonts w:ascii="仿宋" w:eastAsia="仿宋" w:hAnsi="仿宋" w:hint="eastAsia"/>
          <w:sz w:val="32"/>
          <w:szCs w:val="32"/>
        </w:rPr>
        <w:t>万元</w:t>
      </w:r>
      <w:r>
        <w:rPr>
          <w:rFonts w:ascii="仿宋" w:eastAsia="仿宋" w:hAnsi="仿宋" w:hint="eastAsia"/>
          <w:sz w:val="32"/>
          <w:szCs w:val="32"/>
        </w:rPr>
        <w:t>，卫生健康</w:t>
      </w:r>
      <w:r>
        <w:rPr>
          <w:rFonts w:ascii="仿宋" w:eastAsia="仿宋" w:hAnsi="仿宋" w:hint="eastAsia"/>
          <w:sz w:val="32"/>
          <w:szCs w:val="32"/>
        </w:rPr>
        <w:t>支出</w:t>
      </w:r>
      <w:r>
        <w:rPr>
          <w:rFonts w:ascii="仿宋" w:eastAsia="仿宋" w:hAnsi="仿宋" w:hint="eastAsia"/>
          <w:sz w:val="32"/>
          <w:szCs w:val="32"/>
        </w:rPr>
        <w:t>49.22</w:t>
      </w:r>
      <w:r>
        <w:rPr>
          <w:rFonts w:ascii="仿宋" w:eastAsia="仿宋" w:hAnsi="仿宋" w:hint="eastAsia"/>
          <w:sz w:val="32"/>
          <w:szCs w:val="32"/>
        </w:rPr>
        <w:t>万元，住房保障支出</w:t>
      </w:r>
      <w:r>
        <w:rPr>
          <w:rFonts w:ascii="仿宋" w:eastAsia="仿宋" w:hAnsi="仿宋" w:hint="eastAsia"/>
          <w:sz w:val="32"/>
          <w:szCs w:val="32"/>
        </w:rPr>
        <w:t>76.01</w:t>
      </w:r>
      <w:r>
        <w:rPr>
          <w:rFonts w:ascii="仿宋" w:eastAsia="仿宋" w:hAnsi="仿宋" w:hint="eastAsia"/>
          <w:sz w:val="32"/>
          <w:szCs w:val="32"/>
        </w:rPr>
        <w:t>万元。</w:t>
      </w:r>
    </w:p>
    <w:p w:rsidR="004E5CA3" w:rsidRDefault="003657E3">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rsidR="004E5CA3" w:rsidRDefault="003657E3">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年一般公共预算当年拨款</w:t>
      </w:r>
      <w:r>
        <w:rPr>
          <w:rFonts w:ascii="仿宋" w:eastAsia="仿宋" w:hAnsi="仿宋" w:hint="eastAsia"/>
          <w:sz w:val="32"/>
          <w:szCs w:val="32"/>
        </w:rPr>
        <w:t xml:space="preserve">876.32 </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基本支出</w:t>
      </w:r>
      <w:r>
        <w:rPr>
          <w:rFonts w:ascii="仿宋" w:eastAsia="仿宋" w:hAnsi="仿宋" w:hint="eastAsia"/>
          <w:sz w:val="32"/>
          <w:szCs w:val="32"/>
        </w:rPr>
        <w:t xml:space="preserve">876.32 </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。基本支出中，人员经费</w:t>
      </w:r>
      <w:r>
        <w:rPr>
          <w:rFonts w:ascii="仿宋" w:eastAsia="仿宋" w:hAnsi="仿宋" w:hint="eastAsia"/>
          <w:sz w:val="32"/>
          <w:szCs w:val="32"/>
        </w:rPr>
        <w:t>875.02</w:t>
      </w:r>
      <w:r>
        <w:rPr>
          <w:rFonts w:ascii="仿宋" w:eastAsia="仿宋" w:hAnsi="仿宋" w:hint="eastAsia"/>
          <w:sz w:val="32"/>
          <w:szCs w:val="32"/>
        </w:rPr>
        <w:t>万元，占</w:t>
      </w:r>
      <w:r>
        <w:rPr>
          <w:rFonts w:ascii="仿宋" w:eastAsia="仿宋" w:hAnsi="仿宋" w:hint="eastAsia"/>
          <w:sz w:val="32"/>
          <w:szCs w:val="32"/>
        </w:rPr>
        <w:t>99.85</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公用经费</w:t>
      </w:r>
      <w:r>
        <w:rPr>
          <w:rFonts w:ascii="仿宋" w:eastAsia="仿宋" w:hAnsi="仿宋" w:hint="eastAsia"/>
          <w:sz w:val="32"/>
          <w:szCs w:val="32"/>
        </w:rPr>
        <w:t>1.3</w:t>
      </w:r>
      <w:r>
        <w:rPr>
          <w:rFonts w:ascii="仿宋" w:eastAsia="仿宋" w:hAnsi="仿宋" w:hint="eastAsia"/>
          <w:sz w:val="32"/>
          <w:szCs w:val="32"/>
        </w:rPr>
        <w:t>万元，占</w:t>
      </w:r>
      <w:r>
        <w:rPr>
          <w:rFonts w:ascii="仿宋" w:eastAsia="仿宋" w:hAnsi="仿宋" w:hint="eastAsia"/>
          <w:sz w:val="32"/>
          <w:szCs w:val="32"/>
        </w:rPr>
        <w:t>1.15</w:t>
      </w:r>
      <w:r>
        <w:rPr>
          <w:rFonts w:ascii="仿宋" w:eastAsia="仿宋" w:hAnsi="仿宋" w:hint="eastAsia"/>
          <w:sz w:val="32"/>
          <w:szCs w:val="32"/>
        </w:rPr>
        <w:t>%</w:t>
      </w:r>
      <w:r>
        <w:rPr>
          <w:rFonts w:ascii="仿宋" w:eastAsia="仿宋" w:hAnsi="仿宋" w:hint="eastAsia"/>
          <w:sz w:val="32"/>
          <w:szCs w:val="32"/>
        </w:rPr>
        <w:t>。</w:t>
      </w:r>
    </w:p>
    <w:p w:rsidR="004E5CA3" w:rsidRDefault="003657E3">
      <w:pPr>
        <w:ind w:firstLineChars="200" w:firstLine="640"/>
        <w:rPr>
          <w:rFonts w:ascii="仿宋" w:eastAsia="仿宋" w:hAnsi="仿宋"/>
          <w:sz w:val="32"/>
          <w:szCs w:val="32"/>
        </w:rPr>
      </w:pPr>
      <w:r>
        <w:rPr>
          <w:rFonts w:ascii="仿宋" w:eastAsia="仿宋" w:hAnsi="仿宋" w:hint="eastAsia"/>
          <w:sz w:val="32"/>
          <w:szCs w:val="32"/>
        </w:rPr>
        <w:t>社会保障和就业（类）支出</w:t>
      </w:r>
      <w:r>
        <w:rPr>
          <w:rFonts w:ascii="仿宋" w:eastAsia="仿宋" w:hAnsi="仿宋" w:hint="eastAsia"/>
          <w:sz w:val="32"/>
          <w:szCs w:val="32"/>
        </w:rPr>
        <w:t xml:space="preserve"> 103.99</w:t>
      </w:r>
      <w:r>
        <w:rPr>
          <w:rFonts w:ascii="仿宋" w:eastAsia="仿宋" w:hAnsi="仿宋" w:hint="eastAsia"/>
          <w:sz w:val="32"/>
          <w:szCs w:val="32"/>
        </w:rPr>
        <w:t>万元，占</w:t>
      </w:r>
      <w:r>
        <w:rPr>
          <w:rFonts w:ascii="仿宋" w:eastAsia="仿宋" w:hAnsi="仿宋" w:hint="eastAsia"/>
          <w:sz w:val="32"/>
          <w:szCs w:val="32"/>
        </w:rPr>
        <w:t>11.86</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本单位在职教师养老保险、失业年金单位部分的缴纳。</w:t>
      </w:r>
    </w:p>
    <w:p w:rsidR="004E5CA3" w:rsidRDefault="003657E3">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 xml:space="preserve"> 49.22</w:t>
      </w:r>
      <w:r>
        <w:rPr>
          <w:rFonts w:ascii="仿宋" w:eastAsia="仿宋" w:hAnsi="仿宋" w:hint="eastAsia"/>
          <w:sz w:val="32"/>
          <w:szCs w:val="32"/>
        </w:rPr>
        <w:t>万元，占</w:t>
      </w:r>
      <w:r>
        <w:rPr>
          <w:rFonts w:ascii="仿宋" w:eastAsia="仿宋" w:hAnsi="仿宋" w:hint="eastAsia"/>
          <w:sz w:val="32"/>
          <w:szCs w:val="32"/>
        </w:rPr>
        <w:t>5.61</w:t>
      </w:r>
      <w:r>
        <w:rPr>
          <w:rFonts w:ascii="仿宋" w:eastAsia="仿宋" w:hAnsi="仿宋" w:hint="eastAsia"/>
          <w:sz w:val="32"/>
          <w:szCs w:val="32"/>
        </w:rPr>
        <w:t>%</w:t>
      </w:r>
      <w:r>
        <w:rPr>
          <w:rFonts w:ascii="仿宋" w:eastAsia="仿宋" w:hAnsi="仿宋" w:hint="eastAsia"/>
          <w:sz w:val="32"/>
          <w:szCs w:val="32"/>
        </w:rPr>
        <w:t>，主要用于：本单位在职教师医疗保险单位部分缴纳。</w:t>
      </w:r>
    </w:p>
    <w:p w:rsidR="004E5CA3" w:rsidRDefault="003657E3">
      <w:pPr>
        <w:ind w:firstLineChars="200" w:firstLine="640"/>
        <w:rPr>
          <w:rFonts w:ascii="仿宋" w:eastAsia="仿宋" w:hAnsi="仿宋"/>
          <w:sz w:val="32"/>
          <w:szCs w:val="32"/>
        </w:rPr>
      </w:pPr>
      <w:r>
        <w:rPr>
          <w:rFonts w:ascii="仿宋" w:eastAsia="仿宋" w:hAnsi="仿宋" w:hint="eastAsia"/>
          <w:sz w:val="32"/>
          <w:szCs w:val="32"/>
        </w:rPr>
        <w:lastRenderedPageBreak/>
        <w:t>住房保障（类）支出</w:t>
      </w:r>
      <w:r>
        <w:rPr>
          <w:rFonts w:ascii="仿宋" w:eastAsia="仿宋" w:hAnsi="仿宋" w:hint="eastAsia"/>
          <w:sz w:val="32"/>
          <w:szCs w:val="32"/>
        </w:rPr>
        <w:t xml:space="preserve"> 76</w:t>
      </w:r>
      <w:r>
        <w:rPr>
          <w:rFonts w:ascii="仿宋" w:eastAsia="仿宋" w:hAnsi="仿宋" w:hint="eastAsia"/>
          <w:sz w:val="32"/>
          <w:szCs w:val="32"/>
        </w:rPr>
        <w:t>万元，占</w:t>
      </w:r>
      <w:r>
        <w:rPr>
          <w:rFonts w:ascii="仿宋" w:eastAsia="仿宋" w:hAnsi="仿宋" w:hint="eastAsia"/>
          <w:sz w:val="32"/>
          <w:szCs w:val="32"/>
        </w:rPr>
        <w:t>7.78</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单位在职教师公积金缴纳。</w:t>
      </w:r>
    </w:p>
    <w:p w:rsidR="004E5CA3" w:rsidRDefault="003657E3">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w:t>
      </w:r>
      <w:r>
        <w:rPr>
          <w:rFonts w:ascii="楷体" w:eastAsia="楷体" w:hAnsi="楷体" w:hint="eastAsia"/>
          <w:kern w:val="0"/>
          <w:sz w:val="32"/>
          <w:szCs w:val="32"/>
        </w:rPr>
        <w:t>023</w:t>
      </w:r>
      <w:r>
        <w:rPr>
          <w:rFonts w:ascii="楷体" w:eastAsia="楷体" w:hAnsi="楷体" w:hint="eastAsia"/>
          <w:kern w:val="0"/>
          <w:sz w:val="32"/>
          <w:szCs w:val="32"/>
        </w:rPr>
        <w:t>年一般公共预算基本支出情况</w:t>
      </w:r>
    </w:p>
    <w:p w:rsidR="004E5CA3" w:rsidRDefault="003657E3">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年一般公共预算基本支出</w:t>
      </w:r>
      <w:r>
        <w:rPr>
          <w:rFonts w:ascii="仿宋" w:eastAsia="仿宋" w:hAnsi="仿宋" w:hint="eastAsia"/>
          <w:sz w:val="32"/>
          <w:szCs w:val="32"/>
        </w:rPr>
        <w:t xml:space="preserve"> 876.32  </w:t>
      </w:r>
      <w:r>
        <w:rPr>
          <w:rFonts w:ascii="仿宋" w:eastAsia="仿宋" w:hAnsi="仿宋" w:hint="eastAsia"/>
          <w:sz w:val="32"/>
          <w:szCs w:val="32"/>
        </w:rPr>
        <w:t>万元，其中：</w:t>
      </w:r>
    </w:p>
    <w:p w:rsidR="004E5CA3" w:rsidRDefault="003657E3">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hint="eastAsia"/>
          <w:sz w:val="32"/>
          <w:szCs w:val="32"/>
        </w:rPr>
        <w:t>875.02</w:t>
      </w:r>
      <w:r>
        <w:rPr>
          <w:rFonts w:ascii="仿宋" w:eastAsia="仿宋" w:hAnsi="仿宋" w:hint="eastAsia"/>
          <w:sz w:val="32"/>
          <w:szCs w:val="32"/>
        </w:rPr>
        <w:t>万元，主要包括：基本工资、津贴补贴、奖金、</w:t>
      </w:r>
      <w:r>
        <w:rPr>
          <w:rFonts w:ascii="仿宋" w:eastAsia="仿宋" w:hAnsi="仿宋" w:hint="eastAsia"/>
          <w:sz w:val="32"/>
          <w:szCs w:val="32"/>
        </w:rPr>
        <w:t>绩效工资、机关事业单位基本养老保险缴费、职工基本医疗保险缴费、其他社会保障缴费、住房公积金、</w:t>
      </w:r>
      <w:r>
        <w:rPr>
          <w:rFonts w:ascii="仿宋" w:eastAsia="仿宋" w:hAnsi="仿宋" w:hint="eastAsia"/>
          <w:sz w:val="32"/>
          <w:szCs w:val="32"/>
        </w:rPr>
        <w:t>其他工资福利支出、离退休费、生活补助、其他对个人和家庭补助支出</w:t>
      </w:r>
      <w:r>
        <w:rPr>
          <w:rFonts w:ascii="仿宋" w:eastAsia="仿宋" w:hAnsi="仿宋" w:hint="eastAsia"/>
          <w:sz w:val="32"/>
          <w:szCs w:val="32"/>
        </w:rPr>
        <w:t>等</w:t>
      </w:r>
      <w:r>
        <w:rPr>
          <w:rFonts w:ascii="仿宋" w:eastAsia="仿宋" w:hAnsi="仿宋" w:hint="eastAsia"/>
          <w:sz w:val="32"/>
          <w:szCs w:val="32"/>
        </w:rPr>
        <w:t>；</w:t>
      </w:r>
    </w:p>
    <w:p w:rsidR="004E5CA3" w:rsidRDefault="003657E3">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Pr>
          <w:rFonts w:ascii="仿宋" w:eastAsia="仿宋" w:hAnsi="仿宋" w:hint="eastAsia"/>
          <w:sz w:val="32"/>
          <w:szCs w:val="32"/>
        </w:rPr>
        <w:t>1.3</w:t>
      </w:r>
      <w:r>
        <w:rPr>
          <w:rFonts w:ascii="仿宋" w:eastAsia="仿宋" w:hAnsi="仿宋" w:hint="eastAsia"/>
          <w:sz w:val="32"/>
          <w:szCs w:val="32"/>
        </w:rPr>
        <w:t>万元，主要包括：办公费、印刷费、</w:t>
      </w:r>
      <w:r>
        <w:rPr>
          <w:rFonts w:ascii="仿宋" w:eastAsia="仿宋" w:hAnsi="仿宋" w:hint="eastAsia"/>
          <w:sz w:val="32"/>
          <w:szCs w:val="32"/>
        </w:rPr>
        <w:t>水费、电费、</w:t>
      </w:r>
      <w:r>
        <w:rPr>
          <w:rFonts w:ascii="仿宋" w:eastAsia="仿宋" w:hAnsi="仿宋" w:hint="eastAsia"/>
          <w:sz w:val="32"/>
          <w:szCs w:val="32"/>
        </w:rPr>
        <w:t>邮电费、取暖费、差旅费、会议费、公务接待费、工会经费、公务用车运行维护费</w:t>
      </w:r>
      <w:r>
        <w:rPr>
          <w:rFonts w:ascii="仿宋" w:eastAsia="仿宋" w:hAnsi="仿宋" w:hint="eastAsia"/>
          <w:sz w:val="32"/>
          <w:szCs w:val="32"/>
        </w:rPr>
        <w:t>等</w:t>
      </w:r>
      <w:r>
        <w:rPr>
          <w:rFonts w:ascii="仿宋" w:eastAsia="仿宋" w:hAnsi="仿宋" w:hint="eastAsia"/>
          <w:sz w:val="32"/>
          <w:szCs w:val="32"/>
        </w:rPr>
        <w:t>。</w:t>
      </w:r>
    </w:p>
    <w:p w:rsidR="004E5CA3" w:rsidRDefault="003657E3">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rsidR="004E5CA3" w:rsidRDefault="003657E3">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w:t>
      </w:r>
      <w:r>
        <w:rPr>
          <w:rFonts w:ascii="仿宋" w:eastAsia="仿宋" w:hAnsi="仿宋" w:hint="eastAsia"/>
          <w:kern w:val="0"/>
          <w:sz w:val="32"/>
          <w:szCs w:val="32"/>
        </w:rPr>
        <w:t>年“三公”经费预算数</w:t>
      </w:r>
      <w:r>
        <w:rPr>
          <w:rFonts w:ascii="仿宋" w:eastAsia="仿宋" w:hAnsi="仿宋" w:hint="eastAsia"/>
          <w:kern w:val="0"/>
          <w:sz w:val="32"/>
          <w:szCs w:val="32"/>
        </w:rPr>
        <w:t xml:space="preserve">0 </w:t>
      </w:r>
      <w:r>
        <w:rPr>
          <w:rFonts w:ascii="仿宋" w:eastAsia="仿宋" w:hAnsi="仿宋" w:hint="eastAsia"/>
          <w:kern w:val="0"/>
          <w:sz w:val="32"/>
          <w:szCs w:val="32"/>
        </w:rPr>
        <w:t>万元，比</w:t>
      </w:r>
      <w:r>
        <w:rPr>
          <w:rFonts w:ascii="仿宋" w:eastAsia="仿宋" w:hAnsi="仿宋" w:hint="eastAsia"/>
          <w:kern w:val="0"/>
          <w:sz w:val="32"/>
          <w:szCs w:val="32"/>
        </w:rPr>
        <w:t>2022</w:t>
      </w:r>
      <w:r>
        <w:rPr>
          <w:rFonts w:ascii="仿宋" w:eastAsia="仿宋" w:hAnsi="仿宋" w:hint="eastAsia"/>
          <w:kern w:val="0"/>
          <w:sz w:val="32"/>
          <w:szCs w:val="32"/>
        </w:rPr>
        <w:t>年预算减少</w:t>
      </w:r>
      <w:r>
        <w:rPr>
          <w:rFonts w:ascii="仿宋" w:eastAsia="仿宋" w:hAnsi="仿宋" w:hint="eastAsia"/>
          <w:kern w:val="0"/>
          <w:sz w:val="32"/>
          <w:szCs w:val="32"/>
        </w:rPr>
        <w:t xml:space="preserve"> 0</w:t>
      </w:r>
      <w:r>
        <w:rPr>
          <w:rFonts w:ascii="仿宋" w:eastAsia="仿宋" w:hAnsi="仿宋" w:hint="eastAsia"/>
          <w:kern w:val="0"/>
          <w:sz w:val="32"/>
          <w:szCs w:val="32"/>
        </w:rPr>
        <w:t>万元。其中：</w:t>
      </w:r>
    </w:p>
    <w:p w:rsidR="004E5CA3" w:rsidRDefault="003657E3">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w:t>
      </w:r>
      <w:r>
        <w:rPr>
          <w:rFonts w:ascii="仿宋" w:eastAsia="仿宋" w:hAnsi="仿宋" w:hint="eastAsia"/>
          <w:kern w:val="0"/>
          <w:sz w:val="32"/>
          <w:szCs w:val="32"/>
        </w:rPr>
        <w:t>因公出国（境）费</w:t>
      </w:r>
      <w:r>
        <w:rPr>
          <w:rFonts w:ascii="仿宋" w:eastAsia="仿宋" w:hAnsi="仿宋" w:hint="eastAsia"/>
          <w:kern w:val="0"/>
          <w:sz w:val="32"/>
          <w:szCs w:val="32"/>
        </w:rPr>
        <w:t xml:space="preserve"> 0 </w:t>
      </w:r>
      <w:r>
        <w:rPr>
          <w:rFonts w:ascii="仿宋" w:eastAsia="仿宋" w:hAnsi="仿宋" w:hint="eastAsia"/>
          <w:kern w:val="0"/>
          <w:sz w:val="32"/>
          <w:szCs w:val="32"/>
        </w:rPr>
        <w:t>万元，与</w:t>
      </w:r>
      <w:r>
        <w:rPr>
          <w:rFonts w:ascii="仿宋" w:eastAsia="仿宋" w:hAnsi="仿宋" w:hint="eastAsia"/>
          <w:kern w:val="0"/>
          <w:sz w:val="32"/>
          <w:szCs w:val="32"/>
        </w:rPr>
        <w:t xml:space="preserve"> </w:t>
      </w:r>
      <w:r>
        <w:rPr>
          <w:rFonts w:ascii="仿宋" w:eastAsia="仿宋" w:hAnsi="仿宋" w:hint="eastAsia"/>
          <w:kern w:val="0"/>
          <w:sz w:val="32"/>
          <w:szCs w:val="32"/>
        </w:rPr>
        <w:t>2022</w:t>
      </w:r>
      <w:r>
        <w:rPr>
          <w:rFonts w:ascii="仿宋" w:eastAsia="仿宋" w:hAnsi="仿宋" w:hint="eastAsia"/>
          <w:kern w:val="0"/>
          <w:sz w:val="32"/>
          <w:szCs w:val="32"/>
        </w:rPr>
        <w:t>年预算数相同。</w:t>
      </w:r>
    </w:p>
    <w:p w:rsidR="004E5CA3" w:rsidRDefault="003657E3">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w:t>
      </w:r>
      <w:r>
        <w:rPr>
          <w:rFonts w:ascii="仿宋" w:eastAsia="仿宋" w:hAnsi="仿宋" w:hint="eastAsia"/>
          <w:kern w:val="0"/>
          <w:sz w:val="32"/>
          <w:szCs w:val="32"/>
        </w:rPr>
        <w:t>公务接待费</w:t>
      </w:r>
      <w:r>
        <w:rPr>
          <w:rFonts w:ascii="仿宋" w:eastAsia="仿宋" w:hAnsi="仿宋" w:hint="eastAsia"/>
          <w:kern w:val="0"/>
          <w:sz w:val="32"/>
          <w:szCs w:val="32"/>
        </w:rPr>
        <w:t xml:space="preserve"> </w:t>
      </w:r>
      <w:r>
        <w:rPr>
          <w:rFonts w:ascii="仿宋" w:eastAsia="仿宋" w:hAnsi="仿宋" w:hint="eastAsia"/>
          <w:kern w:val="0"/>
          <w:sz w:val="32"/>
          <w:szCs w:val="32"/>
        </w:rPr>
        <w:t>0</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2022</w:t>
      </w:r>
      <w:r>
        <w:rPr>
          <w:rFonts w:ascii="仿宋" w:eastAsia="仿宋" w:hAnsi="仿宋" w:hint="eastAsia"/>
          <w:kern w:val="0"/>
          <w:sz w:val="32"/>
          <w:szCs w:val="32"/>
        </w:rPr>
        <w:t xml:space="preserve"> </w:t>
      </w:r>
      <w:r>
        <w:rPr>
          <w:rFonts w:ascii="仿宋" w:eastAsia="仿宋" w:hAnsi="仿宋" w:hint="eastAsia"/>
          <w:kern w:val="0"/>
          <w:sz w:val="32"/>
          <w:szCs w:val="32"/>
        </w:rPr>
        <w:t>年预算数减少</w:t>
      </w:r>
      <w:r>
        <w:rPr>
          <w:rFonts w:ascii="仿宋" w:eastAsia="仿宋" w:hAnsi="仿宋" w:hint="eastAsia"/>
          <w:kern w:val="0"/>
          <w:sz w:val="32"/>
          <w:szCs w:val="32"/>
        </w:rPr>
        <w:t xml:space="preserve"> 0</w:t>
      </w:r>
      <w:r>
        <w:rPr>
          <w:rFonts w:ascii="仿宋" w:eastAsia="仿宋" w:hAnsi="仿宋" w:hint="eastAsia"/>
          <w:kern w:val="0"/>
          <w:sz w:val="32"/>
          <w:szCs w:val="32"/>
        </w:rPr>
        <w:t>万元，主要原因是</w:t>
      </w:r>
      <w:r>
        <w:rPr>
          <w:rFonts w:ascii="仿宋" w:eastAsia="仿宋" w:hAnsi="仿宋" w:hint="eastAsia"/>
          <w:kern w:val="0"/>
          <w:sz w:val="32"/>
          <w:szCs w:val="32"/>
        </w:rPr>
        <w:t>本单位无公务接待费</w:t>
      </w:r>
      <w:r>
        <w:rPr>
          <w:rFonts w:ascii="仿宋" w:eastAsia="仿宋" w:hAnsi="仿宋" w:hint="eastAsia"/>
          <w:kern w:val="0"/>
          <w:sz w:val="32"/>
          <w:szCs w:val="32"/>
        </w:rPr>
        <w:t>。</w:t>
      </w:r>
    </w:p>
    <w:p w:rsidR="004E5CA3" w:rsidRDefault="003657E3">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w:t>
      </w:r>
      <w:r>
        <w:rPr>
          <w:rFonts w:ascii="仿宋" w:eastAsia="仿宋" w:hAnsi="仿宋" w:hint="eastAsia"/>
          <w:kern w:val="0"/>
          <w:sz w:val="32"/>
          <w:szCs w:val="32"/>
        </w:rPr>
        <w:t>公务用车购置及运行费</w:t>
      </w:r>
      <w:r>
        <w:rPr>
          <w:rFonts w:ascii="仿宋" w:eastAsia="仿宋" w:hAnsi="仿宋" w:hint="eastAsia"/>
          <w:kern w:val="0"/>
          <w:sz w:val="32"/>
          <w:szCs w:val="32"/>
        </w:rPr>
        <w:t xml:space="preserve"> 0 </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2022</w:t>
      </w:r>
      <w:r>
        <w:rPr>
          <w:rFonts w:ascii="仿宋" w:eastAsia="仿宋" w:hAnsi="仿宋" w:hint="eastAsia"/>
          <w:kern w:val="0"/>
          <w:sz w:val="32"/>
          <w:szCs w:val="32"/>
        </w:rPr>
        <w:t xml:space="preserve"> </w:t>
      </w:r>
      <w:r>
        <w:rPr>
          <w:rFonts w:ascii="仿宋" w:eastAsia="仿宋" w:hAnsi="仿宋" w:hint="eastAsia"/>
          <w:kern w:val="0"/>
          <w:sz w:val="32"/>
          <w:szCs w:val="32"/>
        </w:rPr>
        <w:t>年预算数减</w:t>
      </w:r>
    </w:p>
    <w:p w:rsidR="004E5CA3" w:rsidRDefault="003657E3">
      <w:pPr>
        <w:pStyle w:val="NewNewNewNew"/>
        <w:rPr>
          <w:rFonts w:ascii="仿宋" w:eastAsia="仿宋" w:hAnsi="仿宋"/>
          <w:kern w:val="0"/>
          <w:sz w:val="32"/>
          <w:szCs w:val="32"/>
        </w:rPr>
      </w:pPr>
      <w:r>
        <w:rPr>
          <w:rFonts w:ascii="仿宋" w:eastAsia="仿宋" w:hAnsi="仿宋" w:hint="eastAsia"/>
          <w:kern w:val="0"/>
          <w:sz w:val="32"/>
          <w:szCs w:val="32"/>
        </w:rPr>
        <w:t>少</w:t>
      </w:r>
      <w:r>
        <w:rPr>
          <w:rFonts w:ascii="仿宋" w:eastAsia="仿宋" w:hAnsi="仿宋" w:hint="eastAsia"/>
          <w:kern w:val="0"/>
          <w:sz w:val="32"/>
          <w:szCs w:val="32"/>
        </w:rPr>
        <w:t xml:space="preserve"> </w:t>
      </w:r>
      <w:r>
        <w:rPr>
          <w:rFonts w:ascii="仿宋" w:eastAsia="仿宋" w:hAnsi="仿宋" w:hint="eastAsia"/>
          <w:kern w:val="0"/>
          <w:sz w:val="32"/>
          <w:szCs w:val="32"/>
        </w:rPr>
        <w:t>0</w:t>
      </w:r>
      <w:r>
        <w:rPr>
          <w:rFonts w:ascii="仿宋" w:eastAsia="仿宋" w:hAnsi="仿宋" w:hint="eastAsia"/>
          <w:kern w:val="0"/>
          <w:sz w:val="32"/>
          <w:szCs w:val="32"/>
        </w:rPr>
        <w:t>万元。其中，公务用车运行维护费</w:t>
      </w:r>
      <w:r>
        <w:rPr>
          <w:rFonts w:ascii="仿宋" w:eastAsia="仿宋" w:hAnsi="仿宋" w:hint="eastAsia"/>
          <w:kern w:val="0"/>
          <w:sz w:val="32"/>
          <w:szCs w:val="32"/>
        </w:rPr>
        <w:t xml:space="preserve"> </w:t>
      </w:r>
      <w:r>
        <w:rPr>
          <w:rFonts w:ascii="仿宋" w:eastAsia="仿宋" w:hAnsi="仿宋" w:hint="eastAsia"/>
          <w:kern w:val="0"/>
          <w:sz w:val="32"/>
          <w:szCs w:val="32"/>
        </w:rPr>
        <w:t xml:space="preserve">0 </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2022</w:t>
      </w:r>
      <w:r>
        <w:rPr>
          <w:rFonts w:ascii="仿宋" w:eastAsia="仿宋" w:hAnsi="仿宋" w:hint="eastAsia"/>
          <w:kern w:val="0"/>
          <w:sz w:val="32"/>
          <w:szCs w:val="32"/>
        </w:rPr>
        <w:t>年减少</w:t>
      </w:r>
      <w:r>
        <w:rPr>
          <w:rFonts w:ascii="仿宋" w:eastAsia="仿宋" w:hAnsi="仿宋" w:hint="eastAsia"/>
          <w:kern w:val="0"/>
          <w:sz w:val="32"/>
          <w:szCs w:val="32"/>
        </w:rPr>
        <w:t xml:space="preserve"> 0</w:t>
      </w:r>
      <w:r>
        <w:rPr>
          <w:rFonts w:ascii="仿宋" w:eastAsia="仿宋" w:hAnsi="仿宋" w:hint="eastAsia"/>
          <w:kern w:val="0"/>
          <w:sz w:val="32"/>
          <w:szCs w:val="32"/>
        </w:rPr>
        <w:t>万元，主要原因是</w:t>
      </w:r>
      <w:r>
        <w:rPr>
          <w:rFonts w:ascii="仿宋" w:eastAsia="仿宋" w:hAnsi="仿宋" w:hint="eastAsia"/>
          <w:kern w:val="0"/>
          <w:sz w:val="32"/>
          <w:szCs w:val="32"/>
        </w:rPr>
        <w:t>本单位无公务用车</w:t>
      </w:r>
      <w:r>
        <w:rPr>
          <w:rFonts w:ascii="仿宋" w:eastAsia="仿宋" w:hAnsi="仿宋" w:hint="eastAsia"/>
          <w:kern w:val="0"/>
          <w:sz w:val="32"/>
          <w:szCs w:val="32"/>
        </w:rPr>
        <w:t>，公务用车购置</w:t>
      </w:r>
      <w:r>
        <w:rPr>
          <w:rFonts w:ascii="仿宋" w:eastAsia="仿宋" w:hAnsi="仿宋" w:hint="eastAsia"/>
          <w:kern w:val="0"/>
          <w:sz w:val="32"/>
          <w:szCs w:val="32"/>
        </w:rPr>
        <w:t xml:space="preserve"> 0 </w:t>
      </w:r>
      <w:r>
        <w:rPr>
          <w:rFonts w:ascii="仿宋" w:eastAsia="仿宋" w:hAnsi="仿宋" w:hint="eastAsia"/>
          <w:kern w:val="0"/>
          <w:sz w:val="32"/>
          <w:szCs w:val="32"/>
        </w:rPr>
        <w:t>万元，比</w:t>
      </w:r>
      <w:r>
        <w:rPr>
          <w:rFonts w:ascii="仿宋" w:eastAsia="仿宋" w:hAnsi="仿宋" w:hint="eastAsia"/>
          <w:kern w:val="0"/>
          <w:sz w:val="32"/>
          <w:szCs w:val="32"/>
        </w:rPr>
        <w:t>2022</w:t>
      </w:r>
      <w:r>
        <w:rPr>
          <w:rFonts w:ascii="仿宋" w:eastAsia="仿宋" w:hAnsi="仿宋" w:hint="eastAsia"/>
          <w:kern w:val="0"/>
          <w:sz w:val="32"/>
          <w:szCs w:val="32"/>
        </w:rPr>
        <w:t>年减少</w:t>
      </w:r>
      <w:r>
        <w:rPr>
          <w:rFonts w:ascii="仿宋" w:eastAsia="仿宋" w:hAnsi="仿宋" w:hint="eastAsia"/>
          <w:kern w:val="0"/>
          <w:sz w:val="32"/>
          <w:szCs w:val="32"/>
        </w:rPr>
        <w:t xml:space="preserve"> 0</w:t>
      </w:r>
      <w:r>
        <w:rPr>
          <w:rFonts w:ascii="仿宋" w:eastAsia="仿宋" w:hAnsi="仿宋" w:hint="eastAsia"/>
          <w:kern w:val="0"/>
          <w:sz w:val="32"/>
          <w:szCs w:val="32"/>
        </w:rPr>
        <w:t>万元，主要原因是</w:t>
      </w:r>
      <w:r>
        <w:rPr>
          <w:rFonts w:ascii="仿宋" w:eastAsia="仿宋" w:hAnsi="仿宋" w:hint="eastAsia"/>
          <w:kern w:val="0"/>
          <w:sz w:val="32"/>
          <w:szCs w:val="32"/>
        </w:rPr>
        <w:t>本单位无公务用车购置</w:t>
      </w:r>
      <w:r>
        <w:rPr>
          <w:rFonts w:ascii="仿宋" w:eastAsia="仿宋" w:hAnsi="仿宋" w:hint="eastAsia"/>
          <w:kern w:val="0"/>
          <w:sz w:val="32"/>
          <w:szCs w:val="32"/>
        </w:rPr>
        <w:t>。</w:t>
      </w:r>
    </w:p>
    <w:p w:rsidR="004E5CA3" w:rsidRDefault="003657E3">
      <w:pPr>
        <w:pStyle w:val="NewNewNewNew"/>
        <w:rPr>
          <w:rFonts w:ascii="楷体" w:eastAsia="楷体" w:hAnsi="楷体" w:cs="楷体"/>
          <w:sz w:val="32"/>
          <w:szCs w:val="32"/>
        </w:rPr>
      </w:pPr>
      <w:r>
        <w:rPr>
          <w:rFonts w:ascii="仿宋" w:eastAsia="仿宋" w:hAnsi="仿宋" w:hint="eastAsia"/>
          <w:sz w:val="32"/>
          <w:szCs w:val="32"/>
        </w:rPr>
        <w:lastRenderedPageBreak/>
        <w:t xml:space="preserve">    </w:t>
      </w: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rsidR="004E5CA3" w:rsidRDefault="003657E3">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rsidR="004E5CA3" w:rsidRDefault="003657E3">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rsidR="004E5CA3" w:rsidRDefault="003657E3">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rsidR="004E5CA3" w:rsidRDefault="003657E3">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4E5CA3" w:rsidRDefault="003657E3">
      <w:pPr>
        <w:ind w:firstLineChars="200" w:firstLine="640"/>
        <w:jc w:val="left"/>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hint="eastAsia"/>
          <w:sz w:val="32"/>
          <w:szCs w:val="32"/>
        </w:rPr>
        <w:t>机关运行经费</w:t>
      </w:r>
    </w:p>
    <w:p w:rsidR="004E5CA3" w:rsidRDefault="003657E3">
      <w:pPr>
        <w:ind w:firstLineChars="200" w:firstLine="640"/>
        <w:jc w:val="left"/>
        <w:rPr>
          <w:rFonts w:ascii="仿宋" w:eastAsia="仿宋" w:hAnsi="仿宋"/>
          <w:sz w:val="32"/>
          <w:szCs w:val="32"/>
        </w:rPr>
      </w:pPr>
      <w:r>
        <w:rPr>
          <w:rFonts w:ascii="仿宋" w:eastAsia="仿宋" w:hAnsi="仿宋" w:hint="eastAsia"/>
          <w:sz w:val="32"/>
          <w:szCs w:val="32"/>
        </w:rPr>
        <w:t>本单位无机关运行经费。</w:t>
      </w:r>
    </w:p>
    <w:p w:rsidR="004E5CA3" w:rsidRDefault="003657E3">
      <w:pPr>
        <w:ind w:firstLineChars="200" w:firstLine="640"/>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政府采购情况</w:t>
      </w:r>
    </w:p>
    <w:p w:rsidR="004E5CA3" w:rsidRDefault="003657E3">
      <w:pPr>
        <w:ind w:firstLineChars="200"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2</w:t>
      </w:r>
      <w:r>
        <w:rPr>
          <w:rFonts w:ascii="仿宋" w:eastAsia="仿宋" w:hAnsi="仿宋" w:hint="eastAsia"/>
          <w:sz w:val="32"/>
          <w:szCs w:val="32"/>
        </w:rPr>
        <w:t>年政府采购预算总额</w:t>
      </w:r>
      <w:r>
        <w:rPr>
          <w:rFonts w:ascii="仿宋" w:eastAsia="仿宋" w:hAnsi="仿宋" w:hint="eastAsia"/>
          <w:sz w:val="32"/>
          <w:szCs w:val="32"/>
        </w:rPr>
        <w:t>0</w:t>
      </w:r>
      <w:r>
        <w:rPr>
          <w:rFonts w:ascii="仿宋" w:eastAsia="仿宋" w:hAnsi="仿宋" w:hint="eastAsia"/>
          <w:sz w:val="32"/>
          <w:szCs w:val="32"/>
        </w:rPr>
        <w:t>万元，其中：政府采购办公设备和其他设备预算</w:t>
      </w:r>
      <w:r>
        <w:rPr>
          <w:rFonts w:ascii="仿宋" w:eastAsia="仿宋" w:hAnsi="仿宋" w:hint="eastAsia"/>
          <w:sz w:val="32"/>
          <w:szCs w:val="32"/>
        </w:rPr>
        <w:t>0</w:t>
      </w:r>
      <w:r>
        <w:rPr>
          <w:rFonts w:ascii="仿宋" w:eastAsia="仿宋" w:hAnsi="仿宋" w:hint="eastAsia"/>
          <w:sz w:val="32"/>
          <w:szCs w:val="32"/>
        </w:rPr>
        <w:t>万元</w:t>
      </w:r>
      <w:bookmarkStart w:id="0" w:name="_GoBack"/>
      <w:bookmarkEnd w:id="0"/>
      <w:r>
        <w:rPr>
          <w:rFonts w:ascii="仿宋" w:eastAsia="仿宋" w:hAnsi="仿宋" w:hint="eastAsia"/>
          <w:sz w:val="32"/>
          <w:szCs w:val="32"/>
        </w:rPr>
        <w:t>，政府采购工程预算</w:t>
      </w:r>
      <w:r>
        <w:rPr>
          <w:rFonts w:ascii="仿宋" w:eastAsia="仿宋" w:hAnsi="仿宋" w:hint="eastAsia"/>
          <w:sz w:val="32"/>
          <w:szCs w:val="32"/>
        </w:rPr>
        <w:t xml:space="preserve"> 0 </w:t>
      </w:r>
      <w:r>
        <w:rPr>
          <w:rFonts w:ascii="仿宋" w:eastAsia="仿宋" w:hAnsi="仿宋" w:hint="eastAsia"/>
          <w:sz w:val="32"/>
          <w:szCs w:val="32"/>
        </w:rPr>
        <w:t>万元，政府采购服务预算</w:t>
      </w:r>
      <w:r>
        <w:rPr>
          <w:rFonts w:ascii="仿宋" w:eastAsia="仿宋" w:hAnsi="仿宋" w:hint="eastAsia"/>
          <w:sz w:val="32"/>
          <w:szCs w:val="32"/>
        </w:rPr>
        <w:t xml:space="preserve"> 0</w:t>
      </w:r>
      <w:r>
        <w:rPr>
          <w:rFonts w:ascii="仿宋" w:eastAsia="仿宋" w:hAnsi="仿宋" w:hint="eastAsia"/>
          <w:sz w:val="32"/>
          <w:szCs w:val="32"/>
        </w:rPr>
        <w:t>万元。</w:t>
      </w:r>
    </w:p>
    <w:p w:rsidR="004E5CA3" w:rsidRDefault="003657E3">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p>
    <w:p w:rsidR="004E5CA3" w:rsidRDefault="003657E3">
      <w:pPr>
        <w:pStyle w:val="a5"/>
        <w:ind w:firstLineChars="0" w:firstLine="0"/>
        <w:jc w:val="left"/>
        <w:rPr>
          <w:rFonts w:ascii="仿宋" w:eastAsia="仿宋" w:hAnsi="仿宋"/>
          <w:sz w:val="32"/>
          <w:szCs w:val="32"/>
        </w:rPr>
      </w:pPr>
      <w:r>
        <w:rPr>
          <w:rFonts w:ascii="仿宋" w:eastAsia="仿宋" w:hAnsi="仿宋" w:hint="eastAsia"/>
          <w:sz w:val="32"/>
          <w:szCs w:val="32"/>
        </w:rPr>
        <w:t xml:space="preserve">   </w:t>
      </w:r>
      <w:r w:rsidRPr="003657E3">
        <w:rPr>
          <w:rFonts w:ascii="仿宋" w:eastAsia="仿宋" w:hAnsi="仿宋" w:hint="eastAsia"/>
          <w:sz w:val="32"/>
          <w:szCs w:val="32"/>
        </w:rPr>
        <w:t xml:space="preserve"> </w:t>
      </w:r>
      <w:r w:rsidRPr="003657E3">
        <w:rPr>
          <w:rFonts w:ascii="仿宋" w:eastAsia="仿宋" w:hAnsi="仿宋" w:hint="eastAsia"/>
          <w:sz w:val="32"/>
          <w:szCs w:val="32"/>
        </w:rPr>
        <w:t>截至</w:t>
      </w:r>
      <w:r w:rsidRPr="003657E3">
        <w:rPr>
          <w:rFonts w:ascii="仿宋" w:eastAsia="仿宋" w:hAnsi="仿宋" w:hint="eastAsia"/>
          <w:sz w:val="32"/>
          <w:szCs w:val="32"/>
        </w:rPr>
        <w:t>202</w:t>
      </w:r>
      <w:r w:rsidRPr="003657E3">
        <w:rPr>
          <w:rFonts w:ascii="仿宋" w:eastAsia="仿宋" w:hAnsi="仿宋" w:hint="eastAsia"/>
          <w:sz w:val="32"/>
          <w:szCs w:val="32"/>
        </w:rPr>
        <w:t>3</w:t>
      </w:r>
      <w:r w:rsidRPr="003657E3">
        <w:rPr>
          <w:rFonts w:ascii="仿宋" w:eastAsia="仿宋" w:hAnsi="仿宋" w:hint="eastAsia"/>
          <w:sz w:val="32"/>
          <w:szCs w:val="32"/>
        </w:rPr>
        <w:t>年</w:t>
      </w:r>
      <w:r w:rsidRPr="003657E3">
        <w:rPr>
          <w:rFonts w:ascii="仿宋" w:eastAsia="仿宋" w:hAnsi="仿宋" w:hint="eastAsia"/>
          <w:sz w:val="32"/>
          <w:szCs w:val="32"/>
        </w:rPr>
        <w:t>1</w:t>
      </w:r>
      <w:r w:rsidRPr="003657E3">
        <w:rPr>
          <w:rFonts w:ascii="仿宋" w:eastAsia="仿宋" w:hAnsi="仿宋" w:hint="eastAsia"/>
          <w:sz w:val="32"/>
          <w:szCs w:val="32"/>
        </w:rPr>
        <w:t>月，</w:t>
      </w:r>
      <w:r w:rsidRPr="003657E3">
        <w:rPr>
          <w:rFonts w:ascii="仿宋" w:eastAsia="仿宋" w:hAnsi="仿宋" w:hint="eastAsia"/>
          <w:sz w:val="32"/>
          <w:szCs w:val="32"/>
        </w:rPr>
        <w:t>部</w:t>
      </w:r>
      <w:r>
        <w:rPr>
          <w:rFonts w:ascii="仿宋" w:eastAsia="仿宋" w:hAnsi="仿宋" w:hint="eastAsia"/>
          <w:sz w:val="32"/>
          <w:szCs w:val="32"/>
        </w:rPr>
        <w:t>门本级和所属各预算单位共有车辆</w:t>
      </w:r>
      <w:r>
        <w:rPr>
          <w:rFonts w:ascii="仿宋" w:eastAsia="仿宋" w:hAnsi="仿宋" w:hint="eastAsia"/>
          <w:sz w:val="32"/>
          <w:szCs w:val="32"/>
        </w:rPr>
        <w:t xml:space="preserve">0 </w:t>
      </w:r>
      <w:r>
        <w:rPr>
          <w:rFonts w:ascii="仿宋" w:eastAsia="仿宋" w:hAnsi="仿宋" w:hint="eastAsia"/>
          <w:sz w:val="32"/>
          <w:szCs w:val="32"/>
        </w:rPr>
        <w:t>辆，其中，领导干部用车</w:t>
      </w:r>
      <w:r>
        <w:rPr>
          <w:rFonts w:ascii="仿宋" w:eastAsia="仿宋" w:hAnsi="仿宋" w:hint="eastAsia"/>
          <w:sz w:val="32"/>
          <w:szCs w:val="32"/>
        </w:rPr>
        <w:t xml:space="preserve"> </w:t>
      </w:r>
      <w:r>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辆、一般公务用车</w:t>
      </w:r>
      <w:r>
        <w:rPr>
          <w:rFonts w:ascii="仿宋" w:eastAsia="仿宋" w:hAnsi="仿宋" w:hint="eastAsia"/>
          <w:sz w:val="32"/>
          <w:szCs w:val="32"/>
        </w:rPr>
        <w:t xml:space="preserve"> </w:t>
      </w:r>
      <w:r>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Pr>
          <w:rFonts w:ascii="仿宋" w:eastAsia="仿宋" w:hAnsi="仿宋" w:hint="eastAsia"/>
          <w:sz w:val="32"/>
          <w:szCs w:val="32"/>
        </w:rPr>
        <w:t xml:space="preserve"> 0</w:t>
      </w:r>
      <w:r>
        <w:rPr>
          <w:rFonts w:ascii="仿宋" w:eastAsia="仿宋" w:hAnsi="仿宋" w:hint="eastAsia"/>
          <w:sz w:val="32"/>
          <w:szCs w:val="32"/>
        </w:rPr>
        <w:t>辆、特种专业技术用车</w:t>
      </w:r>
      <w:r>
        <w:rPr>
          <w:rFonts w:ascii="仿宋" w:eastAsia="仿宋" w:hAnsi="仿宋" w:hint="eastAsia"/>
          <w:sz w:val="32"/>
          <w:szCs w:val="32"/>
        </w:rPr>
        <w:t xml:space="preserve"> 0 </w:t>
      </w:r>
      <w:r>
        <w:rPr>
          <w:rFonts w:ascii="仿宋" w:eastAsia="仿宋" w:hAnsi="仿宋" w:hint="eastAsia"/>
          <w:sz w:val="32"/>
          <w:szCs w:val="32"/>
        </w:rPr>
        <w:t>辆、其他用车</w:t>
      </w:r>
      <w:r>
        <w:rPr>
          <w:rFonts w:ascii="仿宋" w:eastAsia="仿宋" w:hAnsi="仿宋" w:hint="eastAsia"/>
          <w:sz w:val="32"/>
          <w:szCs w:val="32"/>
        </w:rPr>
        <w:t xml:space="preserve"> 0 </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w:t>
      </w:r>
      <w:r>
        <w:rPr>
          <w:rFonts w:ascii="仿宋" w:eastAsia="仿宋" w:hAnsi="仿宋" w:hint="eastAsia"/>
          <w:sz w:val="32"/>
          <w:szCs w:val="32"/>
        </w:rPr>
        <w:t>台（套）。</w:t>
      </w:r>
    </w:p>
    <w:p w:rsidR="004E5CA3" w:rsidRDefault="003657E3">
      <w:pPr>
        <w:pStyle w:val="a5"/>
        <w:ind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2</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w:t>
      </w:r>
      <w:r>
        <w:rPr>
          <w:rFonts w:ascii="仿宋" w:eastAsia="仿宋" w:hAnsi="仿宋" w:hint="eastAsia"/>
          <w:sz w:val="32"/>
          <w:szCs w:val="32"/>
        </w:rPr>
        <w:t>万元，其中</w:t>
      </w:r>
      <w:r>
        <w:rPr>
          <w:rFonts w:ascii="仿宋" w:eastAsia="仿宋" w:hAnsi="仿宋" w:hint="eastAsia"/>
          <w:sz w:val="32"/>
          <w:szCs w:val="32"/>
        </w:rPr>
        <w:t>0</w:t>
      </w:r>
      <w:r>
        <w:rPr>
          <w:rFonts w:ascii="仿宋" w:eastAsia="仿宋" w:hAnsi="仿宋" w:hint="eastAsia"/>
          <w:sz w:val="32"/>
          <w:szCs w:val="32"/>
        </w:rPr>
        <w:t>。</w:t>
      </w:r>
    </w:p>
    <w:p w:rsidR="004E5CA3" w:rsidRDefault="003657E3">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w:t>
      </w:r>
      <w:r>
        <w:rPr>
          <w:rFonts w:ascii="楷体" w:eastAsia="楷体" w:hAnsi="楷体" w:hint="eastAsia"/>
          <w:sz w:val="32"/>
          <w:szCs w:val="32"/>
        </w:rPr>
        <w:t>管理</w:t>
      </w:r>
      <w:r>
        <w:rPr>
          <w:rFonts w:ascii="楷体" w:eastAsia="楷体" w:hAnsi="楷体" w:hint="eastAsia"/>
          <w:sz w:val="32"/>
          <w:szCs w:val="32"/>
        </w:rPr>
        <w:t>情况</w:t>
      </w:r>
    </w:p>
    <w:p w:rsidR="004E5CA3" w:rsidRDefault="003657E3">
      <w:pPr>
        <w:ind w:firstLine="64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本单位无项目</w:t>
      </w:r>
    </w:p>
    <w:p w:rsidR="004E5CA3" w:rsidRDefault="004E5CA3">
      <w:pPr>
        <w:jc w:val="left"/>
        <w:rPr>
          <w:rFonts w:ascii="仿宋" w:eastAsia="仿宋" w:hAnsi="仿宋"/>
          <w:sz w:val="32"/>
          <w:szCs w:val="32"/>
        </w:rPr>
      </w:pPr>
    </w:p>
    <w:p w:rsidR="004E5CA3" w:rsidRDefault="004E5CA3">
      <w:pPr>
        <w:jc w:val="center"/>
        <w:rPr>
          <w:rFonts w:ascii="仿宋" w:eastAsia="仿宋" w:hAnsi="仿宋"/>
          <w:sz w:val="32"/>
          <w:szCs w:val="32"/>
        </w:rPr>
      </w:pPr>
    </w:p>
    <w:p w:rsidR="004E5CA3" w:rsidRDefault="003657E3">
      <w:pPr>
        <w:jc w:val="center"/>
        <w:rPr>
          <w:rFonts w:ascii="黑体" w:eastAsia="黑体" w:hAnsi="黑体"/>
          <w:sz w:val="32"/>
          <w:szCs w:val="32"/>
        </w:rPr>
      </w:pP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名词解释</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其他收入：指除上述收入以外的各项收入。包括银行存款利息收入。</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、年初结转和结余：指以前年度尚未完成、结转到本年仍按原规定用途继续使用的资金，或项目已完成等产生的结余资金。</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、年末结转和结余：指事业单位按有关规定结转到下年或以后年度继续使用的资金，或项目已完成等产生的结余资金。</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排的因公出国（境）费、公务用车购置及运行费和公务接待费支出。其中，因公出国（境）费指单位工作人员公务出国（境）的往返机票费、国际旅费、国外城市间交通费、住宿费、伙食</w:t>
      </w:r>
      <w:r>
        <w:rPr>
          <w:rFonts w:ascii="仿宋_GB2312" w:eastAsia="仿宋_GB2312" w:hint="eastAsia"/>
          <w:sz w:val="32"/>
          <w:szCs w:val="32"/>
        </w:rPr>
        <w:lastRenderedPageBreak/>
        <w:t>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十</w:t>
      </w:r>
      <w:r>
        <w:rPr>
          <w:rFonts w:ascii="仿宋_GB2312" w:eastAsia="仿宋_GB2312" w:hint="eastAsia"/>
          <w:sz w:val="32"/>
          <w:szCs w:val="32"/>
        </w:rPr>
        <w:t>、机关运行经费：为保障行政单位（含参照公务员法管理的事业单位）运行用于购买货物</w:t>
      </w:r>
      <w:r>
        <w:rPr>
          <w:rFonts w:ascii="仿宋_GB2312" w:eastAsia="仿宋_GB2312" w:hint="eastAsia"/>
          <w:sz w:val="32"/>
          <w:szCs w:val="32"/>
        </w:rPr>
        <w:t>和服务的各项资金，包括办公及印刷费、邮电费、差旅费、会议费、福利费、日常维修费、专用材料及一般设备购置费、办公用房水电费、办公用房取暖费、办公用房物业管理费、公务用车运行维护费以及其他费用。</w:t>
      </w:r>
    </w:p>
    <w:p w:rsidR="004E5CA3" w:rsidRDefault="003657E3">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rsidR="004E5CA3" w:rsidRDefault="003657E3">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4E5CA3" w:rsidRDefault="004E5CA3">
      <w:pPr>
        <w:ind w:firstLineChars="200" w:firstLine="640"/>
        <w:rPr>
          <w:rFonts w:ascii="仿宋_GB2312" w:eastAsia="仿宋_GB2312"/>
          <w:sz w:val="32"/>
          <w:szCs w:val="32"/>
        </w:rPr>
      </w:pPr>
    </w:p>
    <w:p w:rsidR="004E5CA3" w:rsidRDefault="003657E3">
      <w:pPr>
        <w:jc w:val="left"/>
        <w:rPr>
          <w:rFonts w:ascii="仿宋" w:eastAsia="仿宋" w:hAnsi="仿宋"/>
          <w:sz w:val="32"/>
          <w:szCs w:val="32"/>
        </w:rPr>
      </w:pPr>
      <w:r>
        <w:rPr>
          <w:rFonts w:ascii="仿宋" w:eastAsia="仿宋" w:hAnsi="仿宋" w:hint="eastAsia"/>
          <w:sz w:val="32"/>
          <w:szCs w:val="32"/>
        </w:rPr>
        <w:t xml:space="preserve"> </w:t>
      </w:r>
    </w:p>
    <w:p w:rsidR="004E5CA3" w:rsidRDefault="004E5CA3">
      <w:pPr>
        <w:jc w:val="left"/>
        <w:rPr>
          <w:rFonts w:ascii="仿宋" w:eastAsia="仿宋" w:hAnsi="仿宋"/>
          <w:sz w:val="32"/>
          <w:szCs w:val="32"/>
        </w:rPr>
      </w:pPr>
    </w:p>
    <w:p w:rsidR="004E5CA3" w:rsidRDefault="004E5CA3">
      <w:pPr>
        <w:jc w:val="left"/>
        <w:rPr>
          <w:rFonts w:ascii="仿宋" w:eastAsia="仿宋" w:hAnsi="仿宋"/>
          <w:sz w:val="32"/>
          <w:szCs w:val="32"/>
        </w:rPr>
      </w:pPr>
    </w:p>
    <w:p w:rsidR="004E5CA3" w:rsidRDefault="003657E3">
      <w:pPr>
        <w:jc w:val="cente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4E5CA3" w:rsidRDefault="003657E3">
      <w:pPr>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w:t>
      </w:r>
      <w:r>
        <w:rPr>
          <w:rFonts w:ascii="仿宋" w:eastAsia="仿宋" w:hAnsi="仿宋" w:hint="eastAsia"/>
          <w:sz w:val="32"/>
          <w:szCs w:val="32"/>
        </w:rPr>
        <w:t>算表套表（</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rsidR="004E5CA3" w:rsidRDefault="004E5CA3">
      <w:pPr>
        <w:rPr>
          <w:rFonts w:ascii="仿宋" w:eastAsia="仿宋" w:hAnsi="仿宋"/>
          <w:sz w:val="32"/>
          <w:szCs w:val="32"/>
        </w:rPr>
      </w:pPr>
    </w:p>
    <w:p w:rsidR="004E5CA3" w:rsidRDefault="003657E3">
      <w:pPr>
        <w:rPr>
          <w:rFonts w:ascii="仿宋" w:eastAsia="仿宋" w:hAnsi="仿宋"/>
          <w:b/>
          <w:sz w:val="32"/>
          <w:szCs w:val="32"/>
        </w:rPr>
      </w:pPr>
      <w:r>
        <w:rPr>
          <w:rFonts w:ascii="仿宋" w:eastAsia="仿宋" w:hAnsi="仿宋" w:hint="eastAsia"/>
          <w:b/>
          <w:sz w:val="32"/>
          <w:szCs w:val="32"/>
        </w:rPr>
        <w:t>注意：</w:t>
      </w:r>
      <w:r>
        <w:rPr>
          <w:rFonts w:ascii="仿宋" w:eastAsia="仿宋" w:hAnsi="仿宋" w:hint="eastAsia"/>
          <w:b/>
          <w:sz w:val="32"/>
          <w:szCs w:val="32"/>
        </w:rPr>
        <w:t>请勿删减文字部分内容，</w:t>
      </w:r>
      <w:r>
        <w:rPr>
          <w:rFonts w:ascii="仿宋" w:eastAsia="仿宋" w:hAnsi="仿宋" w:hint="eastAsia"/>
          <w:b/>
          <w:sz w:val="32"/>
          <w:szCs w:val="32"/>
        </w:rPr>
        <w:t>表格中如果是空表也需要保留。</w:t>
      </w:r>
    </w:p>
    <w:sectPr w:rsidR="004E5CA3">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EzODlkNTg0MTYyMTUyNGQ0MmM0NGRmMDFjYmMyZTMifQ=="/>
    <w:docVar w:name="KSO_WPS_MARK_KEY" w:val="75b75bbb-72e7-44f4-ba3b-da7ab50e0406"/>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657E3"/>
    <w:rsid w:val="00380C14"/>
    <w:rsid w:val="003B5F35"/>
    <w:rsid w:val="004176EB"/>
    <w:rsid w:val="004763A7"/>
    <w:rsid w:val="00482664"/>
    <w:rsid w:val="004C1015"/>
    <w:rsid w:val="004E5CA3"/>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A8D3E13"/>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CD5CCB"/>
    <w:rsid w:val="20EF71F1"/>
    <w:rsid w:val="2323212D"/>
    <w:rsid w:val="23FA4ECF"/>
    <w:rsid w:val="241974DC"/>
    <w:rsid w:val="2527010D"/>
    <w:rsid w:val="26DC2BFA"/>
    <w:rsid w:val="27063D31"/>
    <w:rsid w:val="27742DDB"/>
    <w:rsid w:val="27747EDE"/>
    <w:rsid w:val="277B13CF"/>
    <w:rsid w:val="285B5D80"/>
    <w:rsid w:val="28753BF0"/>
    <w:rsid w:val="28AA47B7"/>
    <w:rsid w:val="28CB641B"/>
    <w:rsid w:val="29207EE3"/>
    <w:rsid w:val="2AC832F5"/>
    <w:rsid w:val="2D742D12"/>
    <w:rsid w:val="2E3342C6"/>
    <w:rsid w:val="2EC21951"/>
    <w:rsid w:val="344D4C9B"/>
    <w:rsid w:val="36273D08"/>
    <w:rsid w:val="37361A0B"/>
    <w:rsid w:val="38253B59"/>
    <w:rsid w:val="385B501F"/>
    <w:rsid w:val="38DE30B8"/>
    <w:rsid w:val="39284901"/>
    <w:rsid w:val="3A482539"/>
    <w:rsid w:val="3A915046"/>
    <w:rsid w:val="3C387AC5"/>
    <w:rsid w:val="3C4C15D1"/>
    <w:rsid w:val="3CEA5A8A"/>
    <w:rsid w:val="3D897F97"/>
    <w:rsid w:val="3DA7578C"/>
    <w:rsid w:val="3EEE4709"/>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496A73"/>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E9D1620"/>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1DE11A-E607-4A1B-8A85-F0A894118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495</Words>
  <Characters>2823</Characters>
  <Application>Microsoft Office Word</Application>
  <DocSecurity>0</DocSecurity>
  <Lines>23</Lines>
  <Paragraphs>6</Paragraphs>
  <ScaleCrop>false</ScaleCrop>
  <Company>Microsoft</Company>
  <LinksUpToDate>false</LinksUpToDate>
  <CharactersWithSpaces>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57</cp:revision>
  <dcterms:created xsi:type="dcterms:W3CDTF">2018-01-03T01:07:00Z</dcterms:created>
  <dcterms:modified xsi:type="dcterms:W3CDTF">2023-01-11T07:13:00Z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015E53AB75C04A42A540DA5266089B66</vt:lpwstr>
  </property>
</Properties>
</file>